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6D" w:rsidRPr="00890709" w:rsidRDefault="00A0116D" w:rsidP="00A011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709">
        <w:rPr>
          <w:rFonts w:ascii="Times New Roman" w:hAnsi="Times New Roman" w:cs="Times New Roman"/>
          <w:b/>
          <w:sz w:val="32"/>
          <w:szCs w:val="32"/>
        </w:rPr>
        <w:t>Муниципальное Бюджетное Образовательное учреждение Школа №37 городского округа Самара.</w:t>
      </w:r>
    </w:p>
    <w:tbl>
      <w:tblPr>
        <w:tblStyle w:val="3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3098"/>
        <w:gridCol w:w="3153"/>
      </w:tblGrid>
      <w:tr w:rsidR="00A0116D" w:rsidRPr="00890709" w:rsidTr="00311CC0">
        <w:tc>
          <w:tcPr>
            <w:tcW w:w="3539" w:type="dxa"/>
          </w:tcPr>
          <w:p w:rsidR="00A0116D" w:rsidRPr="00890709" w:rsidRDefault="00A0116D" w:rsidP="003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ОБСУЖДЕНО И ПРИНЯТО</w:t>
            </w:r>
          </w:p>
          <w:p w:rsidR="00A0116D" w:rsidRPr="00890709" w:rsidRDefault="00A0116D" w:rsidP="003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16D" w:rsidRPr="00890709" w:rsidRDefault="00A0116D" w:rsidP="003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МБОУ Школы №37 г.о. Самара</w:t>
            </w:r>
          </w:p>
          <w:p w:rsidR="00A0116D" w:rsidRPr="00890709" w:rsidRDefault="00A0116D" w:rsidP="003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Протокол №___ от «____» «____________» 20___г.</w:t>
            </w:r>
          </w:p>
        </w:tc>
        <w:tc>
          <w:tcPr>
            <w:tcW w:w="3115" w:type="dxa"/>
          </w:tcPr>
          <w:p w:rsidR="00A0116D" w:rsidRPr="00890709" w:rsidRDefault="00A0116D" w:rsidP="003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A0116D" w:rsidRPr="00890709" w:rsidRDefault="00A0116D" w:rsidP="003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16D" w:rsidRPr="00890709" w:rsidRDefault="00A0116D" w:rsidP="003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Школы </w:t>
            </w:r>
          </w:p>
          <w:p w:rsidR="00A0116D" w:rsidRPr="00890709" w:rsidRDefault="00A0116D" w:rsidP="003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16D" w:rsidRPr="00890709" w:rsidRDefault="00A0116D" w:rsidP="003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«___» «____________» 20___г.  </w:t>
            </w:r>
          </w:p>
        </w:tc>
        <w:tc>
          <w:tcPr>
            <w:tcW w:w="3115" w:type="dxa"/>
          </w:tcPr>
          <w:p w:rsidR="00A0116D" w:rsidRPr="00890709" w:rsidRDefault="00A0116D" w:rsidP="003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0116D" w:rsidRPr="00890709" w:rsidRDefault="00B80E00" w:rsidP="003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65281E2" wp14:editId="164D7E64">
                  <wp:simplePos x="0" y="0"/>
                  <wp:positionH relativeFrom="column">
                    <wp:posOffset>-711200</wp:posOffset>
                  </wp:positionH>
                  <wp:positionV relativeFrom="paragraph">
                    <wp:posOffset>137160</wp:posOffset>
                  </wp:positionV>
                  <wp:extent cx="2030095" cy="2105025"/>
                  <wp:effectExtent l="0" t="0" r="8255" b="9525"/>
                  <wp:wrapNone/>
                  <wp:docPr id="1" name="Рисунок 0" descr="ХАСИНА ПОДПИС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ХАСИНА ПОДПИСЬ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09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A0116D" w:rsidRPr="00890709" w:rsidRDefault="00A0116D" w:rsidP="003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Директор МБОУ Школы №37 г.о. Самара</w:t>
            </w:r>
          </w:p>
          <w:p w:rsidR="00A0116D" w:rsidRPr="00890709" w:rsidRDefault="00A0116D" w:rsidP="003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16D" w:rsidRPr="00890709" w:rsidRDefault="00A0116D" w:rsidP="003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______________И.М.Хасина</w:t>
            </w:r>
          </w:p>
          <w:p w:rsidR="00A0116D" w:rsidRPr="00890709" w:rsidRDefault="00A0116D" w:rsidP="0031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_______20__ №__ </w:t>
            </w:r>
          </w:p>
        </w:tc>
      </w:tr>
    </w:tbl>
    <w:p w:rsidR="00A0116D" w:rsidRPr="00890709" w:rsidRDefault="00A0116D" w:rsidP="00A011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16D" w:rsidRPr="00890709" w:rsidRDefault="00A0116D" w:rsidP="00A0116D">
      <w:pPr>
        <w:rPr>
          <w:rFonts w:ascii="Times New Roman" w:hAnsi="Times New Roman" w:cs="Times New Roman"/>
        </w:rPr>
      </w:pPr>
    </w:p>
    <w:p w:rsidR="00A0116D" w:rsidRPr="00890709" w:rsidRDefault="00A0116D" w:rsidP="00A0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116D" w:rsidRDefault="00A0116D" w:rsidP="00A0116D"/>
    <w:p w:rsidR="00A0116D" w:rsidRDefault="00A0116D" w:rsidP="00A0116D">
      <w:pPr>
        <w:pStyle w:val="Default"/>
      </w:pPr>
    </w:p>
    <w:p w:rsidR="00A0116D" w:rsidRDefault="00A0116D" w:rsidP="00A0116D">
      <w:pPr>
        <w:pStyle w:val="Default"/>
        <w:jc w:val="center"/>
        <w:rPr>
          <w:b/>
          <w:bCs/>
          <w:sz w:val="40"/>
          <w:szCs w:val="40"/>
        </w:rPr>
      </w:pPr>
      <w:r w:rsidRPr="00890709">
        <w:rPr>
          <w:b/>
          <w:bCs/>
          <w:sz w:val="40"/>
          <w:szCs w:val="40"/>
        </w:rPr>
        <w:t>Положение</w:t>
      </w:r>
    </w:p>
    <w:p w:rsidR="00A0116D" w:rsidRDefault="00A0116D" w:rsidP="00A0116D">
      <w:pPr>
        <w:pStyle w:val="Default"/>
      </w:pPr>
    </w:p>
    <w:p w:rsidR="00A0116D" w:rsidRDefault="00A0116D" w:rsidP="00A0116D">
      <w:pPr>
        <w:pStyle w:val="Default"/>
        <w:jc w:val="center"/>
        <w:rPr>
          <w:b/>
          <w:sz w:val="40"/>
          <w:szCs w:val="40"/>
        </w:rPr>
      </w:pPr>
      <w:r w:rsidRPr="00A0116D">
        <w:rPr>
          <w:b/>
          <w:sz w:val="40"/>
          <w:szCs w:val="40"/>
        </w:rPr>
        <w:t xml:space="preserve">о порядке использования школьного библиотечного фонда учебников и обеспечение его сохранности муниципального бюджетного общеобразовательного учреждения </w:t>
      </w:r>
      <w:r>
        <w:rPr>
          <w:b/>
          <w:sz w:val="40"/>
          <w:szCs w:val="40"/>
        </w:rPr>
        <w:t>Ш</w:t>
      </w:r>
      <w:r w:rsidRPr="00A0116D">
        <w:rPr>
          <w:b/>
          <w:sz w:val="40"/>
          <w:szCs w:val="40"/>
        </w:rPr>
        <w:t xml:space="preserve">кола № </w:t>
      </w:r>
      <w:r>
        <w:rPr>
          <w:b/>
          <w:sz w:val="40"/>
          <w:szCs w:val="40"/>
        </w:rPr>
        <w:t>37</w:t>
      </w:r>
      <w:r w:rsidRPr="00A0116D">
        <w:rPr>
          <w:b/>
          <w:sz w:val="40"/>
          <w:szCs w:val="40"/>
        </w:rPr>
        <w:t xml:space="preserve"> городского округа Самара</w:t>
      </w:r>
      <w:r>
        <w:rPr>
          <w:b/>
          <w:sz w:val="40"/>
          <w:szCs w:val="40"/>
        </w:rPr>
        <w:t>.</w:t>
      </w:r>
    </w:p>
    <w:p w:rsidR="00A0116D" w:rsidRDefault="00A0116D" w:rsidP="00A0116D">
      <w:pPr>
        <w:pStyle w:val="Default"/>
        <w:jc w:val="center"/>
        <w:rPr>
          <w:b/>
          <w:sz w:val="40"/>
          <w:szCs w:val="40"/>
        </w:rPr>
      </w:pPr>
    </w:p>
    <w:p w:rsidR="00A0116D" w:rsidRDefault="00311CC0" w:rsidP="00A0116D">
      <w:pPr>
        <w:pStyle w:val="Default"/>
        <w:jc w:val="center"/>
        <w:rPr>
          <w:b/>
          <w:bCs/>
          <w:sz w:val="32"/>
          <w:szCs w:val="32"/>
        </w:rPr>
      </w:pPr>
      <w:r w:rsidRPr="00311CC0">
        <w:rPr>
          <w:b/>
          <w:bCs/>
          <w:sz w:val="32"/>
          <w:szCs w:val="32"/>
        </w:rPr>
        <w:t>I. Общие положения</w:t>
      </w:r>
    </w:p>
    <w:p w:rsidR="00311CC0" w:rsidRDefault="00311CC0" w:rsidP="00A0116D">
      <w:pPr>
        <w:pStyle w:val="Default"/>
        <w:jc w:val="center"/>
        <w:rPr>
          <w:b/>
          <w:bCs/>
          <w:sz w:val="32"/>
          <w:szCs w:val="32"/>
        </w:rPr>
      </w:pPr>
    </w:p>
    <w:p w:rsidR="00311CC0" w:rsidRDefault="00311CC0" w:rsidP="00311CC0">
      <w:pPr>
        <w:pStyle w:val="Default"/>
      </w:pPr>
    </w:p>
    <w:p w:rsidR="00311CC0" w:rsidRDefault="00311CC0" w:rsidP="00311CC0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1.1. Данное положение разработано в соответствии с Федеральным законом Российской Федерации «О библиотечном деле» от 29.12.1994г. № 78-ФЗ; на основании Инструкции об учете библиотечного фонда (Приложение №1 к Приказу №2488 от 24.08.2000г.), Инструкции о создании и обновлении библиотечных фондов учебников, порядке их использования и мерах, обеспечивающих сохранность литературы (Приказ </w:t>
      </w:r>
      <w:proofErr w:type="spellStart"/>
      <w:r>
        <w:rPr>
          <w:sz w:val="28"/>
          <w:szCs w:val="28"/>
        </w:rPr>
        <w:t>Минпросса</w:t>
      </w:r>
      <w:proofErr w:type="spellEnd"/>
      <w:r>
        <w:rPr>
          <w:sz w:val="28"/>
          <w:szCs w:val="28"/>
        </w:rPr>
        <w:t xml:space="preserve"> СССР № 79 от 23.05.1978г.), Письма </w:t>
      </w:r>
      <w:proofErr w:type="spellStart"/>
      <w:r>
        <w:rPr>
          <w:sz w:val="28"/>
          <w:szCs w:val="28"/>
        </w:rPr>
        <w:t>Гособразования</w:t>
      </w:r>
      <w:proofErr w:type="spellEnd"/>
      <w:r>
        <w:rPr>
          <w:sz w:val="28"/>
          <w:szCs w:val="28"/>
        </w:rPr>
        <w:t xml:space="preserve"> СССР о порядке возмещения ущерба за утерянный учебник № 115-106/14 от 03.08.1988г., Федеральным законом от 29.12.2012 № 273-ФЗ «Об образовании в Российской Федерации», Правилами пользования библиотекой, Положением о библиотеке МБОУ Школа № 37 г.о. Самара </w:t>
      </w:r>
    </w:p>
    <w:p w:rsidR="00311CC0" w:rsidRDefault="00311CC0" w:rsidP="00311CC0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1.2. Школьная библиотека совместно с педагогическим коллективом осуществляет деятельность по формированию у учащихся бережного отношения к учебникам. </w:t>
      </w:r>
    </w:p>
    <w:p w:rsidR="00311CC0" w:rsidRDefault="00311CC0" w:rsidP="0031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1.3. Порядок пользования учебной литературой определяется Положением о библиотеке, Правилами пользования библиотекой и данным Положением о школьном библиотечном фонде учебников</w:t>
      </w:r>
      <w:r>
        <w:rPr>
          <w:sz w:val="18"/>
          <w:szCs w:val="18"/>
        </w:rPr>
        <w:t xml:space="preserve">, </w:t>
      </w:r>
      <w:r>
        <w:rPr>
          <w:sz w:val="28"/>
          <w:szCs w:val="28"/>
        </w:rPr>
        <w:t xml:space="preserve">порядке их использования и обеспечении сохранности, утвержденными директором школы. </w:t>
      </w:r>
    </w:p>
    <w:p w:rsidR="00311CC0" w:rsidRPr="00311CC0" w:rsidRDefault="00311CC0" w:rsidP="00311CC0">
      <w:pPr>
        <w:pStyle w:val="Default"/>
        <w:rPr>
          <w:b/>
          <w:sz w:val="32"/>
          <w:szCs w:val="32"/>
        </w:rPr>
      </w:pPr>
    </w:p>
    <w:p w:rsidR="00A0116D" w:rsidRPr="00311CC0" w:rsidRDefault="00311CC0" w:rsidP="00311CC0">
      <w:pPr>
        <w:pStyle w:val="Default"/>
        <w:jc w:val="center"/>
        <w:rPr>
          <w:sz w:val="32"/>
          <w:szCs w:val="32"/>
        </w:rPr>
      </w:pPr>
      <w:r w:rsidRPr="00311CC0">
        <w:rPr>
          <w:b/>
          <w:bCs/>
          <w:sz w:val="32"/>
          <w:szCs w:val="32"/>
        </w:rPr>
        <w:t>II. Обязанности школьного коллектива</w:t>
      </w:r>
    </w:p>
    <w:p w:rsidR="00311CC0" w:rsidRDefault="00311CC0" w:rsidP="00311CC0">
      <w:pPr>
        <w:pStyle w:val="Default"/>
      </w:pPr>
    </w:p>
    <w:p w:rsidR="00311CC0" w:rsidRDefault="00311CC0" w:rsidP="00311CC0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2.1. Директор МБОУ Школа № 37 г.о Самара отвечает за организацию работы по своевременному пополнению библиотечного фонда школьных учебников, направляет деятельность педагогического коллектива по формированию у учащихся бережного отношения к учебникам, предусматривает меры по совершенствованию этой работы при планировании учебно-воспитательного процесса на очередной учебный год и систематически обеспечивает контроль за её выполнением. </w:t>
      </w:r>
    </w:p>
    <w:p w:rsidR="00311CC0" w:rsidRDefault="00311CC0" w:rsidP="00311CC0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2.2. Заведующая библиотекой определяет потребность школы в учебниках, соответствующих программе обучения, выбранной учителями-предметниками на школьных методических объединениях, совместно с учителями осуществляет контроль за выполнением учащимися единых требований по использованию и сохранности учебников. </w:t>
      </w:r>
    </w:p>
    <w:p w:rsidR="00311CC0" w:rsidRDefault="00311CC0" w:rsidP="0031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Учителя начальных классов, классные руководители 5 - 11 классов: </w:t>
      </w:r>
    </w:p>
    <w:p w:rsidR="00311CC0" w:rsidRDefault="00311CC0" w:rsidP="00311CC0">
      <w:pPr>
        <w:pStyle w:val="Default"/>
      </w:pPr>
    </w:p>
    <w:p w:rsidR="00311CC0" w:rsidRDefault="00311CC0" w:rsidP="00311CC0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2.3.1. осуществляют необходимую работу с учащимися и родителями по воспитанию у учащихся бережного отношения к учебной книге; </w:t>
      </w:r>
    </w:p>
    <w:p w:rsidR="00311CC0" w:rsidRDefault="00311CC0" w:rsidP="00311CC0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2.3.2. участвуют в выдаче учебников учащимся и организуют их возврат в библиотеку по окончании учебного года; </w:t>
      </w:r>
    </w:p>
    <w:p w:rsidR="00311CC0" w:rsidRDefault="00311CC0" w:rsidP="00311CC0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2.3.3. следят за тем, чтобы после окончания учебного года учебники, подлежащие ремонту, были своевременно отремонтированы и сданы в библиотеку. </w:t>
      </w:r>
    </w:p>
    <w:p w:rsidR="00311CC0" w:rsidRDefault="00311CC0" w:rsidP="00311CC0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2.4. Учитель по соответствующему предмету систематически проверяет состояние учебников и через запись в дневнике сообщает родителям и классному руководителю об отношении учащихся к учебникам. </w:t>
      </w:r>
    </w:p>
    <w:p w:rsidR="00311CC0" w:rsidRDefault="00311CC0" w:rsidP="0031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Непосредственную работу с библиотечным фондом учебников в школе ведет заведующая библиотекой, которая принимает, регистрирует, отслеживает поступление и выбытие учебников; распределяет по классам. </w:t>
      </w:r>
    </w:p>
    <w:p w:rsidR="00356956" w:rsidRDefault="00356956"/>
    <w:p w:rsidR="00311CC0" w:rsidRDefault="00311CC0" w:rsidP="00311C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1CC0">
        <w:rPr>
          <w:rFonts w:ascii="Times New Roman" w:hAnsi="Times New Roman" w:cs="Times New Roman"/>
          <w:b/>
          <w:bCs/>
          <w:sz w:val="32"/>
          <w:szCs w:val="32"/>
        </w:rPr>
        <w:t>III. Библиотечный фонд учебников</w:t>
      </w:r>
    </w:p>
    <w:p w:rsidR="00311CC0" w:rsidRDefault="00311CC0" w:rsidP="00311CC0">
      <w:pPr>
        <w:pStyle w:val="Default"/>
      </w:pPr>
    </w:p>
    <w:p w:rsidR="00311CC0" w:rsidRDefault="00311CC0" w:rsidP="00311CC0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3.1. Срок использования учебника 4-5 лет, учебника-тетради 1 год. Библиотечный фонд ежегодно пополняется необходимыми учебниками. </w:t>
      </w:r>
    </w:p>
    <w:p w:rsidR="00311CC0" w:rsidRDefault="00311CC0" w:rsidP="00311CC0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Учебники выдаются учащимся на 1 год или более, если рассчитаны на несколько лет обучения. </w:t>
      </w:r>
    </w:p>
    <w:p w:rsidR="00311CC0" w:rsidRDefault="00311CC0" w:rsidP="00311CC0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b/>
          <w:bCs/>
          <w:i/>
          <w:iCs/>
          <w:sz w:val="28"/>
          <w:szCs w:val="28"/>
        </w:rPr>
        <w:t xml:space="preserve">Порядок выдачи учебников и учебных пособий. </w:t>
      </w:r>
    </w:p>
    <w:p w:rsidR="00311CC0" w:rsidRDefault="00311CC0" w:rsidP="00311CC0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>3.3.1 Учебники выдаются перед началом учебного года строго по графику, составленному заведую</w:t>
      </w:r>
      <w:r w:rsidR="00A44FE2">
        <w:rPr>
          <w:sz w:val="28"/>
          <w:szCs w:val="28"/>
        </w:rPr>
        <w:t>щей библиотекой МБОУ Школа № 37</w:t>
      </w:r>
      <w:r>
        <w:rPr>
          <w:sz w:val="28"/>
          <w:szCs w:val="28"/>
        </w:rPr>
        <w:t xml:space="preserve"> на класс под подпись классного руководителя. Факт выдачи фиксируется в тетради учета выдачи учебников. Ученикам 5-11 классов выдача учебников производится индивидуально заведующей библиотекой. </w:t>
      </w:r>
    </w:p>
    <w:p w:rsidR="00311CC0" w:rsidRDefault="00311CC0" w:rsidP="00311CC0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3.3.2 Учащиеся начальной школы получают учебники у классного руководителя. Факт выдачи каждого учебника фиксируется в ведомости учёта учебной литературы, которые в течение учебного года хранятся у классного руководителя, ксерокопия у библиотекаря. В исключительных случаях учащиеся (должники, вновь поступающие и пр.) получают учебники у библиотекаря. </w:t>
      </w:r>
    </w:p>
    <w:p w:rsidR="00311CC0" w:rsidRDefault="00311CC0" w:rsidP="0031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3.3.3. Работники библиотеки вправе задержать выдачу учебников учащимся при наличии задолженности за прошлый учебный год до полного расчета с библиотекой. </w:t>
      </w:r>
    </w:p>
    <w:p w:rsidR="00311CC0" w:rsidRDefault="00311CC0" w:rsidP="00311CC0">
      <w:pPr>
        <w:pStyle w:val="Default"/>
      </w:pPr>
    </w:p>
    <w:p w:rsidR="00311CC0" w:rsidRDefault="00311CC0" w:rsidP="00311CC0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3.3.4. В конце учебного года учащиеся сдают все учебники классному руководителю. Выдача необходимых учебников на летний период фиксируется заведующей библиотекой в читательских формулярах под личную подпись учащихся. </w:t>
      </w:r>
    </w:p>
    <w:p w:rsidR="00311CC0" w:rsidRDefault="00311CC0" w:rsidP="00311CC0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3.3.5. Учащиеся выпускных классов перед получением документа об окончании школы обязаны полностью рассчитаться с библиотекой. </w:t>
      </w:r>
    </w:p>
    <w:p w:rsidR="00311CC0" w:rsidRDefault="00311CC0" w:rsidP="00311CC0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3.3.6. Учебные пособия, предназначенные для работы на уроках, выдаются в кабинеты под личную ответственность заведующих кабинетами или учителя на весь учебный год. </w:t>
      </w:r>
    </w:p>
    <w:p w:rsidR="00311CC0" w:rsidRDefault="00311CC0" w:rsidP="00311CC0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3.3.7. В целях контроля за сохранностью учебников учащимися 1 раз в полугодие (сентябрь, май) проводятся рейды. Сведения о результатах рейда доводятся до классного руководителя, при необходимости до завуча по УВР. </w:t>
      </w:r>
    </w:p>
    <w:p w:rsidR="00311CC0" w:rsidRDefault="00311CC0" w:rsidP="00311CC0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3.3.8. С правилами пользования учебниками учащихся и родителей знакомит классный руководитель, они выставляются на сайте школы. </w:t>
      </w:r>
    </w:p>
    <w:p w:rsidR="00311CC0" w:rsidRDefault="00311CC0" w:rsidP="00311CC0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b/>
          <w:bCs/>
          <w:i/>
          <w:iCs/>
          <w:sz w:val="28"/>
          <w:szCs w:val="28"/>
        </w:rPr>
        <w:t xml:space="preserve">Прием учебников </w:t>
      </w:r>
      <w:r>
        <w:rPr>
          <w:sz w:val="28"/>
          <w:szCs w:val="28"/>
        </w:rPr>
        <w:t xml:space="preserve">производится в конце учебного года по графику, составленному заведующей библиотекой и утвержденному директором школы. </w:t>
      </w:r>
    </w:p>
    <w:p w:rsidR="00311CC0" w:rsidRDefault="00311CC0" w:rsidP="00311CC0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3.5. Учащиеся обязаны сдать учебники в школьную библиотеку в состоянии, соответствующем единым требованиям по их использованию и сохранности. </w:t>
      </w:r>
    </w:p>
    <w:p w:rsidR="00311CC0" w:rsidRDefault="00311CC0" w:rsidP="00311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Если учебник утерян или испорчен, а срок его использования не превышает 4-5 лет, учащийся обязан заменить его на такой же или другой, необходимый школе. </w:t>
      </w:r>
    </w:p>
    <w:p w:rsidR="00311CC0" w:rsidRDefault="00311CC0" w:rsidP="00311CC0">
      <w:pPr>
        <w:pStyle w:val="Default"/>
      </w:pPr>
    </w:p>
    <w:p w:rsidR="00311CC0" w:rsidRDefault="00311CC0" w:rsidP="00311CC0">
      <w:pPr>
        <w:pStyle w:val="Default"/>
        <w:jc w:val="center"/>
        <w:rPr>
          <w:b/>
          <w:bCs/>
          <w:sz w:val="32"/>
          <w:szCs w:val="32"/>
        </w:rPr>
      </w:pPr>
      <w:r w:rsidRPr="00311CC0">
        <w:rPr>
          <w:b/>
          <w:bCs/>
          <w:sz w:val="32"/>
          <w:szCs w:val="32"/>
        </w:rPr>
        <w:t>IV. Правила пользования учебниками для учащихся и родителей</w:t>
      </w:r>
    </w:p>
    <w:p w:rsidR="00311CC0" w:rsidRDefault="00311CC0" w:rsidP="00311CC0">
      <w:pPr>
        <w:pStyle w:val="Default"/>
        <w:jc w:val="center"/>
        <w:rPr>
          <w:b/>
          <w:bCs/>
          <w:sz w:val="32"/>
          <w:szCs w:val="32"/>
        </w:rPr>
      </w:pPr>
    </w:p>
    <w:p w:rsidR="00A44FE2" w:rsidRDefault="00A44FE2" w:rsidP="00A44FE2">
      <w:pPr>
        <w:pStyle w:val="Default"/>
      </w:pPr>
    </w:p>
    <w:p w:rsidR="00A44FE2" w:rsidRDefault="00A44FE2" w:rsidP="00A44FE2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4.1. Учащиеся имеют право получать учебники, предусмотренные программами данной школы, во временное пользование из фонда библиотеки. </w:t>
      </w:r>
    </w:p>
    <w:p w:rsidR="00A44FE2" w:rsidRDefault="00A44FE2" w:rsidP="00A44FE2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4.2. Учебники могут быть выданы как новые, так и использованные ранее. Использование учебников разных лет издания в одном классе допустимо в случаях, если учебники по содержанию и структуре идентичны, номера страниц совпадают. Дидактические материалы к учебникам (рабочие тетради, контурные карты, атласы, задачники и т.п.) в фонде библиотеки не предусмотрены. </w:t>
      </w:r>
    </w:p>
    <w:p w:rsidR="00A44FE2" w:rsidRDefault="00A44FE2" w:rsidP="00A44FE2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4.3. Учащиеся должны подписать (ФИО, класс) каждый учебник, полученный из фонда школьной библиотеки. </w:t>
      </w:r>
    </w:p>
    <w:p w:rsidR="00A44FE2" w:rsidRDefault="00A44FE2" w:rsidP="00A44F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Учебник должен иметь дополнительную съёмную обложку. </w:t>
      </w:r>
    </w:p>
    <w:p w:rsidR="00A44FE2" w:rsidRDefault="00A44FE2" w:rsidP="00A44FE2">
      <w:pPr>
        <w:pStyle w:val="Default"/>
      </w:pPr>
    </w:p>
    <w:p w:rsidR="00A44FE2" w:rsidRDefault="00A44FE2" w:rsidP="00A44FE2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4.5. В учебниках нельзя писать, рисовать, загибать и вырывать страницы и т.д. </w:t>
      </w:r>
    </w:p>
    <w:p w:rsidR="00A44FE2" w:rsidRDefault="00A44FE2" w:rsidP="00A44FE2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4.6. Учащиеся обязаны возвращать школьные учебники в опрятном виде, по необходимости ремонтировать их. Все повреждения должны быть </w:t>
      </w:r>
      <w:r>
        <w:rPr>
          <w:b/>
          <w:bCs/>
          <w:sz w:val="28"/>
          <w:szCs w:val="28"/>
        </w:rPr>
        <w:t xml:space="preserve">аккуратно </w:t>
      </w:r>
      <w:r>
        <w:rPr>
          <w:sz w:val="28"/>
          <w:szCs w:val="28"/>
        </w:rPr>
        <w:t xml:space="preserve">склеены прозрачной бумагой, либо широким прозрачным скотчем. </w:t>
      </w:r>
    </w:p>
    <w:p w:rsidR="00A44FE2" w:rsidRDefault="00A44FE2" w:rsidP="00A44FE2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4.7. В случае порчи и утери учебников, возместить их новыми или равноценными по согласованию с заведующей библиотекой. </w:t>
      </w:r>
    </w:p>
    <w:p w:rsidR="00A44FE2" w:rsidRDefault="00A44FE2" w:rsidP="00A44FE2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4.8. Учебники должны возвращаться в библиотеку в установленные сроки (в конце учебного года, до летних каникул). </w:t>
      </w:r>
    </w:p>
    <w:p w:rsidR="00A44FE2" w:rsidRDefault="00A44FE2" w:rsidP="00A44FE2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4.9. Выпускники (9,11 классов) обязаны рассчитаться с библиотекой по истечении срока обучения (до получения аттестата), при этом сдать классному руководителю справку о ликвидации задолженности. </w:t>
      </w:r>
    </w:p>
    <w:p w:rsidR="00A44FE2" w:rsidRDefault="00A44FE2" w:rsidP="00A44FE2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4.10. Срок использования учебников, которые рассчитаны на два года или более, автоматически продляется. </w:t>
      </w:r>
    </w:p>
    <w:p w:rsidR="00A44FE2" w:rsidRDefault="00A44FE2" w:rsidP="00A44FE2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4.11. Учебники, имеющиеся в библиотеке в небольшом количестве экземпляров, на дом не выдаются, а используются для работы в читальном </w:t>
      </w:r>
      <w:r>
        <w:rPr>
          <w:sz w:val="28"/>
          <w:szCs w:val="28"/>
        </w:rPr>
        <w:lastRenderedPageBreak/>
        <w:t xml:space="preserve">зале или выдаются на кабинет под ответственность учителя - предметника во временное пользование. </w:t>
      </w:r>
    </w:p>
    <w:p w:rsidR="00A44FE2" w:rsidRDefault="00A44FE2" w:rsidP="00A44FE2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4.12. Ответственность за сохранность школьных учебников несут как учащиеся, так их родители. </w:t>
      </w:r>
    </w:p>
    <w:p w:rsidR="00A44FE2" w:rsidRDefault="00A44FE2" w:rsidP="00A44F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4.13. Учащиеся, выбывающие в течение учебного года, обязаны сдать учебники перед получением документов, при этом сдать в канцелярию школы справку о ликвидации задолженности. </w:t>
      </w:r>
    </w:p>
    <w:p w:rsidR="00A44FE2" w:rsidRDefault="00A44FE2" w:rsidP="00A44FE2">
      <w:pPr>
        <w:pStyle w:val="Default"/>
      </w:pPr>
    </w:p>
    <w:p w:rsidR="00A44FE2" w:rsidRDefault="00A44FE2" w:rsidP="00A44FE2">
      <w:pPr>
        <w:pStyle w:val="Default"/>
        <w:jc w:val="center"/>
        <w:rPr>
          <w:b/>
          <w:bCs/>
          <w:sz w:val="32"/>
          <w:szCs w:val="32"/>
        </w:rPr>
      </w:pPr>
      <w:r w:rsidRPr="00A44FE2">
        <w:rPr>
          <w:b/>
          <w:bCs/>
          <w:sz w:val="32"/>
          <w:szCs w:val="32"/>
        </w:rPr>
        <w:t>V. Требования к использованию и обеспечению сохранности учебников</w:t>
      </w:r>
    </w:p>
    <w:p w:rsidR="00A44FE2" w:rsidRDefault="00A44FE2" w:rsidP="00A44FE2">
      <w:pPr>
        <w:pStyle w:val="Default"/>
      </w:pPr>
    </w:p>
    <w:p w:rsidR="00A44FE2" w:rsidRDefault="00A44FE2" w:rsidP="00A44FE2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5.1. Ученики обязаны бережно относиться к учебникам: </w:t>
      </w:r>
    </w:p>
    <w:p w:rsidR="00A44FE2" w:rsidRDefault="00A44FE2" w:rsidP="00A44FE2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5.1.1. При использовании учебника </w:t>
      </w:r>
      <w:r>
        <w:rPr>
          <w:b/>
          <w:bCs/>
          <w:sz w:val="28"/>
          <w:szCs w:val="28"/>
        </w:rPr>
        <w:t>1 год</w:t>
      </w:r>
      <w:r>
        <w:rPr>
          <w:sz w:val="28"/>
          <w:szCs w:val="28"/>
        </w:rPr>
        <w:t xml:space="preserve">, он должен быть сдан в библиотеку в отличном состоянии: чистым, целым, без повреждений и потертостей корешка, углов переплета, без отрыва переплета от блока, не содержащим пометок карандашом и (или) ручкой. </w:t>
      </w:r>
    </w:p>
    <w:p w:rsidR="00A44FE2" w:rsidRDefault="00A44FE2" w:rsidP="00A44F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5.1.2. При использовании учебника </w:t>
      </w:r>
      <w:r>
        <w:rPr>
          <w:b/>
          <w:bCs/>
          <w:sz w:val="28"/>
          <w:szCs w:val="28"/>
        </w:rPr>
        <w:t>2 года</w:t>
      </w:r>
      <w:r>
        <w:rPr>
          <w:sz w:val="28"/>
          <w:szCs w:val="28"/>
        </w:rPr>
        <w:t xml:space="preserve">, он должен быть сдан в библиотеку в хорошем состоянии: чистым, целым, допускаются незначительные повреждения: могут быть немного потрепаны уголки переплета, корешок (но не порван). </w:t>
      </w:r>
    </w:p>
    <w:p w:rsidR="00A44FE2" w:rsidRDefault="00A44FE2" w:rsidP="00A44FE2">
      <w:pPr>
        <w:pStyle w:val="Default"/>
      </w:pPr>
    </w:p>
    <w:p w:rsidR="00A44FE2" w:rsidRDefault="00A44FE2" w:rsidP="00A44FE2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5.1.3. При использовании учебника </w:t>
      </w:r>
      <w:r>
        <w:rPr>
          <w:b/>
          <w:bCs/>
          <w:sz w:val="28"/>
          <w:szCs w:val="28"/>
        </w:rPr>
        <w:t>3 года</w:t>
      </w:r>
      <w:r>
        <w:rPr>
          <w:sz w:val="28"/>
          <w:szCs w:val="28"/>
        </w:rPr>
        <w:t xml:space="preserve">, он должен быть сдан в библиотеку в удовлетворительном состоянии, пригодным для дальнейшего использования: чистым, допускается надрыв корешка (не более 1 см. от края) и переплета в месте его соединения с блоком. </w:t>
      </w:r>
    </w:p>
    <w:p w:rsidR="00A44FE2" w:rsidRDefault="00A44FE2" w:rsidP="00A44FE2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5.1.4. При использовании учебника </w:t>
      </w:r>
      <w:r>
        <w:rPr>
          <w:b/>
          <w:bCs/>
          <w:sz w:val="28"/>
          <w:szCs w:val="28"/>
        </w:rPr>
        <w:t xml:space="preserve">4 года и более, </w:t>
      </w:r>
      <w:r>
        <w:rPr>
          <w:sz w:val="28"/>
          <w:szCs w:val="28"/>
        </w:rPr>
        <w:t xml:space="preserve">он должен быть сдан в библиотеку в удовлетворительном состоянии, пригодным для дальнейшего использования: чистым, допускается надрыв корешка и переплета в месте его соединения с блоком, потёртости. </w:t>
      </w:r>
    </w:p>
    <w:p w:rsidR="00A44FE2" w:rsidRDefault="00A44FE2" w:rsidP="00A44F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5.1.5. Все повреждения должны быть </w:t>
      </w:r>
      <w:r>
        <w:rPr>
          <w:b/>
          <w:bCs/>
          <w:sz w:val="28"/>
          <w:szCs w:val="28"/>
        </w:rPr>
        <w:t xml:space="preserve">аккуратно </w:t>
      </w:r>
      <w:r>
        <w:rPr>
          <w:sz w:val="28"/>
          <w:szCs w:val="28"/>
        </w:rPr>
        <w:t xml:space="preserve">склеены прозрачной бумагой, либо широким прозрачным скотчем. </w:t>
      </w:r>
    </w:p>
    <w:p w:rsidR="00A44FE2" w:rsidRPr="00A44FE2" w:rsidRDefault="00A44FE2" w:rsidP="00A44FE2">
      <w:pPr>
        <w:pStyle w:val="Default"/>
        <w:jc w:val="center"/>
        <w:rPr>
          <w:sz w:val="32"/>
          <w:szCs w:val="32"/>
        </w:rPr>
      </w:pPr>
    </w:p>
    <w:p w:rsidR="00311CC0" w:rsidRPr="00311CC0" w:rsidRDefault="00311CC0" w:rsidP="00311CC0">
      <w:pPr>
        <w:pStyle w:val="Default"/>
        <w:jc w:val="center"/>
        <w:rPr>
          <w:sz w:val="32"/>
          <w:szCs w:val="32"/>
        </w:rPr>
      </w:pPr>
    </w:p>
    <w:p w:rsidR="00311CC0" w:rsidRPr="00311CC0" w:rsidRDefault="00311CC0" w:rsidP="00311CC0">
      <w:pPr>
        <w:rPr>
          <w:rFonts w:ascii="Times New Roman" w:hAnsi="Times New Roman" w:cs="Times New Roman"/>
          <w:sz w:val="28"/>
          <w:szCs w:val="28"/>
        </w:rPr>
      </w:pPr>
    </w:p>
    <w:sectPr w:rsidR="00311CC0" w:rsidRPr="0031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B8"/>
    <w:rsid w:val="00311CC0"/>
    <w:rsid w:val="00356956"/>
    <w:rsid w:val="00A0116D"/>
    <w:rsid w:val="00A44FE2"/>
    <w:rsid w:val="00B80E00"/>
    <w:rsid w:val="00F6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F52C-9CB5-4579-8387-88E2C2BB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39"/>
    <w:rsid w:val="00A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Ирина</cp:lastModifiedBy>
  <cp:revision>3</cp:revision>
  <dcterms:created xsi:type="dcterms:W3CDTF">2021-02-20T10:53:00Z</dcterms:created>
  <dcterms:modified xsi:type="dcterms:W3CDTF">2021-03-04T15:47:00Z</dcterms:modified>
</cp:coreProperties>
</file>