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8E62EC" w:rsidRPr="00774F15" w:rsidTr="006C5B33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EC" w:rsidRPr="00774F15" w:rsidRDefault="008E62EC" w:rsidP="006C5B33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 xml:space="preserve">РАССМОТРЕНА </w:t>
            </w:r>
            <w:r>
              <w:rPr>
                <w:sz w:val="28"/>
                <w:szCs w:val="28"/>
              </w:rPr>
              <w:t>на заседании</w:t>
            </w:r>
            <w:r w:rsidRPr="00774F15">
              <w:rPr>
                <w:sz w:val="28"/>
                <w:szCs w:val="28"/>
              </w:rPr>
              <w:t xml:space="preserve"> МО учителей</w:t>
            </w:r>
            <w:r>
              <w:rPr>
                <w:sz w:val="28"/>
                <w:szCs w:val="28"/>
              </w:rPr>
              <w:t xml:space="preserve"> гуманитарного цикла ______________ Вырмаскина И.В.</w:t>
            </w:r>
          </w:p>
          <w:p w:rsidR="008E62EC" w:rsidRPr="00774F15" w:rsidRDefault="008E62EC" w:rsidP="006C5B33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 xml:space="preserve">Протокол № 1 от </w:t>
            </w:r>
            <w:r>
              <w:rPr>
                <w:sz w:val="28"/>
                <w:szCs w:val="28"/>
              </w:rPr>
              <w:t>«29</w:t>
            </w:r>
            <w:r w:rsidRPr="00774F15">
              <w:rPr>
                <w:sz w:val="28"/>
                <w:szCs w:val="28"/>
              </w:rPr>
              <w:t>»августа 20</w:t>
            </w:r>
            <w:r>
              <w:rPr>
                <w:sz w:val="28"/>
                <w:szCs w:val="28"/>
              </w:rPr>
              <w:t>16</w:t>
            </w:r>
            <w:r w:rsidRPr="00774F15">
              <w:rPr>
                <w:sz w:val="28"/>
                <w:szCs w:val="28"/>
              </w:rPr>
              <w:t xml:space="preserve"> г.</w:t>
            </w:r>
          </w:p>
          <w:p w:rsidR="008E62EC" w:rsidRPr="00774F15" w:rsidRDefault="008E62EC" w:rsidP="006C5B33">
            <w:pPr>
              <w:rPr>
                <w:sz w:val="28"/>
                <w:szCs w:val="28"/>
              </w:rPr>
            </w:pPr>
          </w:p>
          <w:p w:rsidR="008E62EC" w:rsidRPr="00774F15" w:rsidRDefault="008E62EC" w:rsidP="006C5B3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2EC" w:rsidRPr="00774F15" w:rsidRDefault="008E62EC" w:rsidP="006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8E62EC" w:rsidRPr="00774F15" w:rsidRDefault="008E62EC" w:rsidP="006C5B33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774F15">
              <w:rPr>
                <w:sz w:val="28"/>
                <w:szCs w:val="28"/>
              </w:rPr>
              <w:t xml:space="preserve"> директора по УВР</w:t>
            </w:r>
          </w:p>
          <w:p w:rsidR="008E62EC" w:rsidRPr="00774F15" w:rsidRDefault="008E62EC" w:rsidP="006C5B33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>_______________Свергунова Е.Ю.</w:t>
            </w:r>
          </w:p>
          <w:p w:rsidR="008E62EC" w:rsidRPr="00774F15" w:rsidRDefault="008E62EC" w:rsidP="006C5B33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774F1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августа</w:t>
            </w:r>
            <w:r w:rsidRPr="00774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2016 </w:t>
            </w:r>
            <w:r w:rsidRPr="00774F15">
              <w:rPr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2EC" w:rsidRPr="00774F15" w:rsidRDefault="008E62EC" w:rsidP="006C5B3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A52EAB0" wp14:editId="5A025194">
                  <wp:simplePos x="0" y="0"/>
                  <wp:positionH relativeFrom="column">
                    <wp:posOffset>4799</wp:posOffset>
                  </wp:positionH>
                  <wp:positionV relativeFrom="paragraph">
                    <wp:posOffset>5036</wp:posOffset>
                  </wp:positionV>
                  <wp:extent cx="2029968" cy="210921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АСИНА ПОДПИС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968" cy="210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4F15">
              <w:rPr>
                <w:sz w:val="28"/>
                <w:szCs w:val="28"/>
              </w:rPr>
              <w:t>УТВЕРЖДАЮ                                                                                                                                                                                                                    Директор МБОУ Школы №37 г.о. Самара                                                                                                                                                         __________________Хасина И.М.</w:t>
            </w:r>
          </w:p>
          <w:p w:rsidR="008E62EC" w:rsidRPr="00774F15" w:rsidRDefault="008E62EC" w:rsidP="006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23/1 </w:t>
            </w:r>
            <w:r w:rsidRPr="00774F15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30</w:t>
            </w:r>
            <w:r w:rsidRPr="00774F1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августа</w:t>
            </w:r>
            <w:r w:rsidRPr="00774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2016 </w:t>
            </w:r>
            <w:r w:rsidRPr="00774F15">
              <w:rPr>
                <w:sz w:val="28"/>
                <w:szCs w:val="28"/>
              </w:rPr>
              <w:t>г.</w:t>
            </w:r>
          </w:p>
          <w:p w:rsidR="008E62EC" w:rsidRPr="00774F15" w:rsidRDefault="008E62EC" w:rsidP="006C5B33">
            <w:pPr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>М.П.</w:t>
            </w:r>
          </w:p>
        </w:tc>
      </w:tr>
    </w:tbl>
    <w:p w:rsidR="008E62EC" w:rsidRDefault="008E62EC" w:rsidP="008E62EC"/>
    <w:p w:rsidR="008E62EC" w:rsidRDefault="008E62EC" w:rsidP="008E62EC">
      <w:pPr>
        <w:jc w:val="center"/>
        <w:rPr>
          <w:b/>
          <w:sz w:val="28"/>
          <w:szCs w:val="28"/>
        </w:rPr>
      </w:pPr>
    </w:p>
    <w:p w:rsidR="008E62EC" w:rsidRDefault="008E62EC" w:rsidP="008E6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ПО ПРЕДМЕТУ </w:t>
      </w:r>
    </w:p>
    <w:p w:rsidR="008E62EC" w:rsidRDefault="008E62EC" w:rsidP="008E6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«ИНОСТРАННЫЙ ЯЗЫК (АНГЛИЙСКИЙ ЯЗЫК)».</w:t>
      </w:r>
    </w:p>
    <w:p w:rsidR="008E62EC" w:rsidRDefault="008E62EC" w:rsidP="008E62EC">
      <w:pPr>
        <w:jc w:val="center"/>
        <w:rPr>
          <w:b/>
          <w:sz w:val="28"/>
          <w:szCs w:val="28"/>
        </w:rPr>
      </w:pPr>
    </w:p>
    <w:p w:rsidR="008E62EC" w:rsidRDefault="008E62EC" w:rsidP="008E62EC">
      <w:pPr>
        <w:jc w:val="center"/>
        <w:rPr>
          <w:b/>
          <w:sz w:val="28"/>
          <w:szCs w:val="28"/>
        </w:rPr>
      </w:pPr>
    </w:p>
    <w:p w:rsidR="008E62EC" w:rsidRDefault="008E62EC" w:rsidP="008E62EC">
      <w:pPr>
        <w:jc w:val="center"/>
        <w:rPr>
          <w:b/>
          <w:sz w:val="28"/>
          <w:szCs w:val="28"/>
        </w:rPr>
      </w:pPr>
    </w:p>
    <w:p w:rsidR="008E62EC" w:rsidRPr="00774F15" w:rsidRDefault="008E62EC" w:rsidP="008E62EC">
      <w:pPr>
        <w:rPr>
          <w:sz w:val="28"/>
          <w:szCs w:val="28"/>
        </w:rPr>
      </w:pPr>
      <w:r>
        <w:rPr>
          <w:sz w:val="28"/>
          <w:szCs w:val="28"/>
        </w:rPr>
        <w:t>Классы: 2-4                                                                    Составители: Калашникова В.В., Кудрявцева А.П., Филатова А.М.</w:t>
      </w:r>
    </w:p>
    <w:p w:rsidR="008E62EC" w:rsidRDefault="008E62EC" w:rsidP="008E62EC"/>
    <w:p w:rsidR="008E62EC" w:rsidRDefault="008E62EC" w:rsidP="008E62EC"/>
    <w:p w:rsidR="008E62EC" w:rsidRDefault="008E62EC" w:rsidP="008E62EC">
      <w:pPr>
        <w:jc w:val="center"/>
        <w:rPr>
          <w:sz w:val="28"/>
          <w:szCs w:val="28"/>
        </w:rPr>
      </w:pPr>
    </w:p>
    <w:p w:rsidR="008E62EC" w:rsidRDefault="008E62EC" w:rsidP="008E62EC">
      <w:pPr>
        <w:jc w:val="center"/>
        <w:rPr>
          <w:sz w:val="28"/>
          <w:szCs w:val="28"/>
        </w:rPr>
      </w:pPr>
    </w:p>
    <w:p w:rsidR="008E62EC" w:rsidRDefault="008E62EC" w:rsidP="008E62EC">
      <w:pPr>
        <w:jc w:val="center"/>
        <w:rPr>
          <w:sz w:val="28"/>
          <w:szCs w:val="28"/>
        </w:rPr>
      </w:pPr>
    </w:p>
    <w:p w:rsidR="008E62EC" w:rsidRDefault="008E62EC" w:rsidP="008E62EC">
      <w:pPr>
        <w:jc w:val="center"/>
        <w:rPr>
          <w:sz w:val="28"/>
          <w:szCs w:val="28"/>
        </w:rPr>
      </w:pPr>
    </w:p>
    <w:p w:rsidR="008E62EC" w:rsidRDefault="008E62EC" w:rsidP="008E62EC">
      <w:pPr>
        <w:jc w:val="center"/>
        <w:rPr>
          <w:sz w:val="28"/>
          <w:szCs w:val="28"/>
        </w:rPr>
      </w:pPr>
    </w:p>
    <w:p w:rsidR="008E62EC" w:rsidRDefault="008E62EC" w:rsidP="008E62EC">
      <w:pPr>
        <w:jc w:val="center"/>
        <w:rPr>
          <w:sz w:val="28"/>
          <w:szCs w:val="28"/>
        </w:rPr>
      </w:pPr>
    </w:p>
    <w:p w:rsidR="008E62EC" w:rsidRDefault="008E62EC" w:rsidP="008E62EC">
      <w:pPr>
        <w:jc w:val="center"/>
        <w:rPr>
          <w:sz w:val="28"/>
          <w:szCs w:val="28"/>
        </w:rPr>
      </w:pPr>
    </w:p>
    <w:p w:rsidR="008E62EC" w:rsidRDefault="008E62EC" w:rsidP="008E62EC">
      <w:pPr>
        <w:jc w:val="center"/>
        <w:rPr>
          <w:sz w:val="28"/>
          <w:szCs w:val="28"/>
        </w:rPr>
      </w:pPr>
    </w:p>
    <w:p w:rsidR="008E62EC" w:rsidRDefault="008E62EC" w:rsidP="008E62EC">
      <w:pPr>
        <w:jc w:val="center"/>
        <w:rPr>
          <w:sz w:val="28"/>
          <w:szCs w:val="28"/>
        </w:rPr>
      </w:pPr>
    </w:p>
    <w:p w:rsidR="008E62EC" w:rsidRDefault="008E62EC" w:rsidP="008E62EC">
      <w:pPr>
        <w:jc w:val="center"/>
        <w:rPr>
          <w:sz w:val="28"/>
          <w:szCs w:val="28"/>
        </w:rPr>
      </w:pPr>
    </w:p>
    <w:p w:rsidR="008E62EC" w:rsidRDefault="008E62EC" w:rsidP="008E62EC">
      <w:pPr>
        <w:jc w:val="center"/>
        <w:rPr>
          <w:sz w:val="28"/>
          <w:szCs w:val="28"/>
        </w:rPr>
      </w:pPr>
    </w:p>
    <w:p w:rsidR="008E62EC" w:rsidRDefault="008E62EC" w:rsidP="008E62EC">
      <w:pPr>
        <w:jc w:val="center"/>
        <w:rPr>
          <w:sz w:val="28"/>
          <w:szCs w:val="28"/>
        </w:rPr>
      </w:pPr>
    </w:p>
    <w:p w:rsidR="008E62EC" w:rsidRDefault="008E62EC" w:rsidP="008E62EC">
      <w:pPr>
        <w:jc w:val="center"/>
        <w:rPr>
          <w:sz w:val="28"/>
          <w:szCs w:val="28"/>
        </w:rPr>
      </w:pPr>
    </w:p>
    <w:p w:rsidR="008E62EC" w:rsidRDefault="008E62EC" w:rsidP="008E62E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Самара, 2016.</w:t>
      </w:r>
    </w:p>
    <w:p w:rsidR="008E62EC" w:rsidRDefault="008E62EC" w:rsidP="00B03539">
      <w:pPr>
        <w:ind w:firstLine="284"/>
        <w:jc w:val="center"/>
        <w:rPr>
          <w:b/>
          <w:sz w:val="28"/>
          <w:szCs w:val="28"/>
        </w:rPr>
      </w:pPr>
    </w:p>
    <w:p w:rsidR="008E62EC" w:rsidRDefault="008E62EC" w:rsidP="00B03539">
      <w:pPr>
        <w:ind w:firstLine="284"/>
        <w:jc w:val="center"/>
        <w:rPr>
          <w:b/>
          <w:sz w:val="28"/>
          <w:szCs w:val="28"/>
        </w:rPr>
      </w:pPr>
    </w:p>
    <w:p w:rsidR="00B03539" w:rsidRDefault="00B03539" w:rsidP="00B03539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03539" w:rsidRDefault="00B03539" w:rsidP="00B03539">
      <w:pPr>
        <w:ind w:firstLine="284"/>
        <w:jc w:val="center"/>
        <w:rPr>
          <w:b/>
          <w:sz w:val="28"/>
          <w:szCs w:val="28"/>
        </w:rPr>
      </w:pPr>
    </w:p>
    <w:p w:rsidR="00B03539" w:rsidRDefault="00B03539" w:rsidP="009B1E69">
      <w:pPr>
        <w:pStyle w:val="c16c20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Рабочая программа по  английскому языку для 2-4 классов разработана в соответствии с:</w:t>
      </w:r>
    </w:p>
    <w:p w:rsidR="00B03539" w:rsidRDefault="00B252C4" w:rsidP="009B1E69">
      <w:pPr>
        <w:pStyle w:val="c16c20"/>
        <w:shd w:val="clear" w:color="auto" w:fill="FFFFFF"/>
        <w:spacing w:before="0" w:beforeAutospacing="0" w:after="0" w:afterAutospacing="0" w:line="360" w:lineRule="auto"/>
        <w:ind w:left="-284" w:firstLine="284"/>
        <w:rPr>
          <w:rStyle w:val="c0"/>
        </w:rPr>
      </w:pPr>
      <w:r>
        <w:rPr>
          <w:rStyle w:val="c0"/>
          <w:color w:val="000000"/>
          <w:sz w:val="28"/>
          <w:szCs w:val="28"/>
        </w:rPr>
        <w:t>-  Федеральным государственным образовательным стандартом</w:t>
      </w:r>
      <w:r w:rsidR="00B03539">
        <w:rPr>
          <w:rStyle w:val="c0"/>
          <w:color w:val="000000"/>
          <w:sz w:val="28"/>
          <w:szCs w:val="28"/>
        </w:rPr>
        <w:t xml:space="preserve"> начального общего образования (Утвержден приказом Министерства образования и науки Российской Федерации от «6» октября 2009 г. № 373; в ред.приказов от 31 декабря 2015 года № 1576)</w:t>
      </w:r>
    </w:p>
    <w:p w:rsidR="00B252C4" w:rsidRDefault="00B03539" w:rsidP="00B252C4">
      <w:pPr>
        <w:pStyle w:val="c16c20"/>
        <w:shd w:val="clear" w:color="auto" w:fill="FFFFFF"/>
        <w:spacing w:before="0" w:beforeAutospacing="0" w:after="0" w:afterAutospacing="0" w:line="360" w:lineRule="auto"/>
        <w:ind w:left="-284" w:firstLine="284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B252C4">
        <w:rPr>
          <w:rStyle w:val="c0"/>
          <w:sz w:val="28"/>
          <w:szCs w:val="28"/>
        </w:rPr>
        <w:t>авторской программой « Английский язык в фокусе» 2-4 классы: / Н.И. Быкова, М.Д. Поспелова  - М.: Просвещение</w:t>
      </w:r>
      <w:r w:rsidR="00B22E2C">
        <w:rPr>
          <w:rStyle w:val="c0"/>
          <w:sz w:val="28"/>
          <w:szCs w:val="28"/>
        </w:rPr>
        <w:t>, 2014</w:t>
      </w:r>
      <w:r w:rsidR="00B252C4">
        <w:rPr>
          <w:rStyle w:val="c0"/>
          <w:sz w:val="28"/>
          <w:szCs w:val="28"/>
        </w:rPr>
        <w:t xml:space="preserve">, </w:t>
      </w:r>
    </w:p>
    <w:p w:rsidR="00B03539" w:rsidRPr="00B252C4" w:rsidRDefault="00B252C4" w:rsidP="00B252C4">
      <w:pPr>
        <w:pStyle w:val="c16c20"/>
        <w:shd w:val="clear" w:color="auto" w:fill="FFFFFF"/>
        <w:spacing w:before="0" w:beforeAutospacing="0" w:after="0" w:afterAutospacing="0" w:line="360" w:lineRule="auto"/>
        <w:ind w:left="-284" w:firstLine="284"/>
        <w:rPr>
          <w:color w:val="000000"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B03539">
        <w:rPr>
          <w:rStyle w:val="c0"/>
          <w:color w:val="000000"/>
          <w:sz w:val="28"/>
          <w:szCs w:val="28"/>
        </w:rPr>
        <w:t>ООП НОО МБОУ Школы № 37 г.о Самара;</w:t>
      </w:r>
    </w:p>
    <w:p w:rsidR="00B03539" w:rsidRDefault="00B03539" w:rsidP="009B1E69">
      <w:pPr>
        <w:pStyle w:val="c16c20"/>
        <w:shd w:val="clear" w:color="auto" w:fill="FFFFFF"/>
        <w:spacing w:before="0" w:beforeAutospacing="0" w:after="0" w:afterAutospacing="0" w:line="360" w:lineRule="auto"/>
        <w:ind w:left="-284" w:firstLine="284"/>
        <w:rPr>
          <w:sz w:val="28"/>
          <w:szCs w:val="28"/>
        </w:rPr>
      </w:pPr>
      <w:r>
        <w:rPr>
          <w:rStyle w:val="c0"/>
          <w:sz w:val="28"/>
          <w:szCs w:val="28"/>
        </w:rPr>
        <w:t>- УМК «Английский в фокусе»  </w:t>
      </w:r>
    </w:p>
    <w:p w:rsidR="00B03539" w:rsidRDefault="00B03539" w:rsidP="009B1E6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Учебник «Английский в фокусе» для 2 класса /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Н.И. Быкова, Д. Дули, М.Д. Поспелова, В. Эванс. </w:t>
      </w:r>
      <w:r>
        <w:rPr>
          <w:sz w:val="28"/>
          <w:szCs w:val="28"/>
        </w:rPr>
        <w:t xml:space="preserve">– М.: </w:t>
      </w:r>
      <w:r>
        <w:rPr>
          <w:sz w:val="28"/>
          <w:szCs w:val="28"/>
          <w:lang w:val="en-US"/>
        </w:rPr>
        <w:t>ExpressPublishing</w:t>
      </w:r>
      <w:r>
        <w:rPr>
          <w:sz w:val="28"/>
          <w:szCs w:val="28"/>
        </w:rPr>
        <w:t>: Просвещение</w:t>
      </w:r>
      <w:r w:rsidR="00616E4A">
        <w:rPr>
          <w:sz w:val="28"/>
          <w:szCs w:val="28"/>
        </w:rPr>
        <w:t>, 2016</w:t>
      </w:r>
      <w:r>
        <w:rPr>
          <w:sz w:val="28"/>
          <w:szCs w:val="28"/>
        </w:rPr>
        <w:t>.</w:t>
      </w:r>
    </w:p>
    <w:p w:rsidR="00B03539" w:rsidRDefault="00B03539" w:rsidP="009B1E6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Учебник «Английский в фокусе» для 3 класса /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Н.И. Быкова, Д. Дули, М.Д. Поспелова, В. Эванс. </w:t>
      </w:r>
      <w:r>
        <w:rPr>
          <w:sz w:val="28"/>
          <w:szCs w:val="28"/>
        </w:rPr>
        <w:t xml:space="preserve"> – М.: </w:t>
      </w:r>
      <w:r>
        <w:rPr>
          <w:sz w:val="28"/>
          <w:szCs w:val="28"/>
          <w:lang w:val="en-US"/>
        </w:rPr>
        <w:t>Express Publishing</w:t>
      </w:r>
      <w:r>
        <w:rPr>
          <w:sz w:val="28"/>
          <w:szCs w:val="28"/>
        </w:rPr>
        <w:t>: Просвещение</w:t>
      </w:r>
      <w:r w:rsidR="00616E4A">
        <w:rPr>
          <w:sz w:val="28"/>
          <w:szCs w:val="28"/>
        </w:rPr>
        <w:t>, 2016</w:t>
      </w:r>
      <w:r>
        <w:rPr>
          <w:sz w:val="28"/>
          <w:szCs w:val="28"/>
        </w:rPr>
        <w:t>.</w:t>
      </w:r>
    </w:p>
    <w:p w:rsidR="00B03539" w:rsidRDefault="00B03539" w:rsidP="009B1E6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Учебник «Английский в фокусе» для 4 класса /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Н.И. Быкова, Д. Дули, М.Д. Поспелова, В. Эванс.</w:t>
      </w:r>
      <w:r>
        <w:rPr>
          <w:sz w:val="28"/>
          <w:szCs w:val="28"/>
        </w:rPr>
        <w:t xml:space="preserve"> – М.: </w:t>
      </w:r>
      <w:r>
        <w:rPr>
          <w:sz w:val="28"/>
          <w:szCs w:val="28"/>
          <w:lang w:val="en-US"/>
        </w:rPr>
        <w:t>ExpressPublishing</w:t>
      </w:r>
      <w:r>
        <w:rPr>
          <w:sz w:val="28"/>
          <w:szCs w:val="28"/>
        </w:rPr>
        <w:t>: Просвещение</w:t>
      </w:r>
      <w:r w:rsidR="00616E4A">
        <w:rPr>
          <w:sz w:val="28"/>
          <w:szCs w:val="28"/>
        </w:rPr>
        <w:t>, 2016</w:t>
      </w:r>
      <w:r>
        <w:rPr>
          <w:sz w:val="28"/>
          <w:szCs w:val="28"/>
        </w:rPr>
        <w:t>.</w:t>
      </w:r>
    </w:p>
    <w:p w:rsidR="00B03539" w:rsidRDefault="00B03539" w:rsidP="009B1E69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школы, правовыми документами МБОУ Школы № 37 г.о. Самара на изучение английского языка во 2-4 классах предусмотрено 204 часа (по 68 ч в год).</w:t>
      </w:r>
    </w:p>
    <w:p w:rsidR="00B03539" w:rsidRDefault="00B03539" w:rsidP="009B1E69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03539" w:rsidRDefault="00B03539" w:rsidP="009B1E69">
      <w:pPr>
        <w:suppressAutoHyphens w:val="0"/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3539" w:rsidRDefault="00B03539" w:rsidP="009B1E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Изменения, внесенные в авторскую программу во 2 классе</w:t>
      </w:r>
    </w:p>
    <w:p w:rsidR="00B03539" w:rsidRDefault="00B03539" w:rsidP="009B1E69">
      <w:pPr>
        <w:spacing w:line="360" w:lineRule="auto"/>
        <w:jc w:val="center"/>
        <w:rPr>
          <w:sz w:val="28"/>
          <w:szCs w:val="28"/>
        </w:rPr>
      </w:pPr>
    </w:p>
    <w:p w:rsidR="00B03539" w:rsidRDefault="00B03539" w:rsidP="009B1E69">
      <w:pPr>
        <w:widowControl w:val="0"/>
        <w:suppressAutoHyphens w:val="0"/>
        <w:autoSpaceDE w:val="0"/>
        <w:autoSpaceDN w:val="0"/>
        <w:adjustRightInd w:val="0"/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Изменений, внесенных в авторскую программу нет.</w:t>
      </w:r>
    </w:p>
    <w:p w:rsidR="00B03539" w:rsidRDefault="00B03539" w:rsidP="009B1E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внесенные в авторскую программу в 3 классе</w:t>
      </w:r>
    </w:p>
    <w:p w:rsidR="00B03539" w:rsidRDefault="00B03539" w:rsidP="009B1E69">
      <w:pPr>
        <w:spacing w:line="360" w:lineRule="auto"/>
        <w:jc w:val="center"/>
        <w:rPr>
          <w:sz w:val="28"/>
          <w:szCs w:val="28"/>
        </w:rPr>
      </w:pPr>
    </w:p>
    <w:p w:rsidR="00B03539" w:rsidRDefault="00B03539" w:rsidP="009B1E69">
      <w:pPr>
        <w:widowControl w:val="0"/>
        <w:suppressAutoHyphens w:val="0"/>
        <w:autoSpaceDE w:val="0"/>
        <w:autoSpaceDN w:val="0"/>
        <w:adjustRightInd w:val="0"/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Изменений, внесенных в авторскую программу нет.</w:t>
      </w:r>
    </w:p>
    <w:p w:rsidR="00B03539" w:rsidRDefault="00B03539" w:rsidP="009B1E69">
      <w:pPr>
        <w:widowControl w:val="0"/>
        <w:suppressAutoHyphens w:val="0"/>
        <w:autoSpaceDE w:val="0"/>
        <w:autoSpaceDN w:val="0"/>
        <w:adjustRightInd w:val="0"/>
        <w:spacing w:line="360" w:lineRule="auto"/>
        <w:ind w:left="-284" w:firstLine="284"/>
        <w:rPr>
          <w:sz w:val="28"/>
          <w:szCs w:val="28"/>
        </w:rPr>
      </w:pPr>
    </w:p>
    <w:p w:rsidR="00B03539" w:rsidRDefault="00B03539" w:rsidP="009B1E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внесенные в авторскую программу в 4 классе</w:t>
      </w:r>
    </w:p>
    <w:p w:rsidR="00B03539" w:rsidRDefault="00B03539" w:rsidP="009B1E69">
      <w:pPr>
        <w:spacing w:line="360" w:lineRule="auto"/>
        <w:jc w:val="center"/>
        <w:rPr>
          <w:sz w:val="28"/>
          <w:szCs w:val="28"/>
        </w:rPr>
      </w:pPr>
    </w:p>
    <w:p w:rsidR="00B03539" w:rsidRDefault="00B03539" w:rsidP="009B1E69">
      <w:pPr>
        <w:widowControl w:val="0"/>
        <w:suppressAutoHyphens w:val="0"/>
        <w:autoSpaceDE w:val="0"/>
        <w:autoSpaceDN w:val="0"/>
        <w:adjustRightInd w:val="0"/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Изменений, внесенных в авторскую программу нет.</w:t>
      </w:r>
    </w:p>
    <w:p w:rsidR="00B03539" w:rsidRDefault="00B03539" w:rsidP="009B1E69">
      <w:pPr>
        <w:widowControl w:val="0"/>
        <w:suppressAutoHyphens w:val="0"/>
        <w:autoSpaceDE w:val="0"/>
        <w:autoSpaceDN w:val="0"/>
        <w:adjustRightInd w:val="0"/>
        <w:spacing w:line="360" w:lineRule="auto"/>
        <w:ind w:left="-284" w:firstLine="284"/>
        <w:rPr>
          <w:sz w:val="28"/>
          <w:szCs w:val="28"/>
        </w:rPr>
      </w:pPr>
    </w:p>
    <w:p w:rsidR="00B03539" w:rsidRDefault="00B03539" w:rsidP="009B1E6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>
        <w:rPr>
          <w:rFonts w:eastAsia="Calibri"/>
          <w:b/>
          <w:sz w:val="28"/>
          <w:szCs w:val="28"/>
          <w:lang w:eastAsia="en-US"/>
        </w:rPr>
        <w:lastRenderedPageBreak/>
        <w:t xml:space="preserve">Планируемые результаты обучения по </w:t>
      </w:r>
      <w:r w:rsidR="009B1E69">
        <w:rPr>
          <w:rFonts w:eastAsia="Calibri"/>
          <w:b/>
          <w:sz w:val="28"/>
          <w:szCs w:val="28"/>
          <w:lang w:eastAsia="en-US"/>
        </w:rPr>
        <w:t>предмету «Иностранны</w:t>
      </w:r>
      <w:r>
        <w:rPr>
          <w:rFonts w:eastAsia="Calibri"/>
          <w:b/>
          <w:sz w:val="28"/>
          <w:szCs w:val="28"/>
          <w:lang w:eastAsia="en-US"/>
        </w:rPr>
        <w:t>й язык</w:t>
      </w:r>
      <w:r w:rsidR="009B1E69">
        <w:rPr>
          <w:rFonts w:eastAsia="Calibri"/>
          <w:b/>
          <w:sz w:val="28"/>
          <w:szCs w:val="28"/>
          <w:lang w:eastAsia="en-US"/>
        </w:rPr>
        <w:t>(английский)</w:t>
      </w:r>
      <w:r>
        <w:rPr>
          <w:rFonts w:eastAsia="Calibri"/>
          <w:b/>
          <w:sz w:val="28"/>
          <w:szCs w:val="28"/>
          <w:lang w:eastAsia="en-US"/>
        </w:rPr>
        <w:t xml:space="preserve">» </w:t>
      </w:r>
    </w:p>
    <w:p w:rsidR="00B03539" w:rsidRDefault="00B03539" w:rsidP="009B1E6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03539" w:rsidRDefault="00B03539" w:rsidP="009B1E69">
      <w:pPr>
        <w:suppressAutoHyphens w:val="0"/>
        <w:spacing w:after="200" w:line="360" w:lineRule="auto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2 класс</w:t>
      </w:r>
    </w:p>
    <w:p w:rsidR="00B03539" w:rsidRDefault="009B1E69" w:rsidP="009B1E69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</w:t>
      </w:r>
      <w:r w:rsidR="00B03539">
        <w:rPr>
          <w:rFonts w:eastAsia="Calibri"/>
          <w:b/>
          <w:sz w:val="28"/>
          <w:szCs w:val="28"/>
          <w:lang w:eastAsia="en-US"/>
        </w:rPr>
        <w:t>ичнос</w:t>
      </w:r>
      <w:r>
        <w:rPr>
          <w:rFonts w:eastAsia="Calibri"/>
          <w:b/>
          <w:sz w:val="28"/>
          <w:szCs w:val="28"/>
          <w:lang w:eastAsia="en-US"/>
        </w:rPr>
        <w:t>тные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B1E69" w:rsidTr="009B1E69">
        <w:tc>
          <w:tcPr>
            <w:tcW w:w="7393" w:type="dxa"/>
          </w:tcPr>
          <w:p w:rsidR="009B1E69" w:rsidRPr="009B1E69" w:rsidRDefault="009B1E69" w:rsidP="009B1E69">
            <w:pPr>
              <w:suppressAutoHyphens w:val="0"/>
              <w:spacing w:after="200"/>
              <w:rPr>
                <w:rFonts w:eastAsia="Calibri"/>
                <w:b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 ученика будут сформированы</w:t>
            </w:r>
          </w:p>
        </w:tc>
        <w:tc>
          <w:tcPr>
            <w:tcW w:w="7393" w:type="dxa"/>
          </w:tcPr>
          <w:p w:rsidR="009B1E69" w:rsidRPr="009B1E69" w:rsidRDefault="009B1E69" w:rsidP="009B1E69">
            <w:pPr>
              <w:suppressAutoHyphens w:val="0"/>
              <w:spacing w:after="200"/>
              <w:rPr>
                <w:rFonts w:eastAsia="Calibri"/>
                <w:b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Ученик получит возможность сформировать</w:t>
            </w:r>
          </w:p>
        </w:tc>
      </w:tr>
      <w:tr w:rsidR="009B1E69" w:rsidTr="009B1E69">
        <w:trPr>
          <w:trHeight w:val="1927"/>
        </w:trPr>
        <w:tc>
          <w:tcPr>
            <w:tcW w:w="7393" w:type="dxa"/>
          </w:tcPr>
          <w:p w:rsidR="009B1E69" w:rsidRPr="009B1E69" w:rsidRDefault="009B1E69" w:rsidP="009B1E69">
            <w:pPr>
              <w:numPr>
                <w:ilvl w:val="0"/>
                <w:numId w:val="2"/>
              </w:numPr>
              <w:suppressAutoHyphens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общее представление о мире как многоязычном и поликультурном сообществе;</w:t>
            </w:r>
          </w:p>
          <w:p w:rsidR="009B1E69" w:rsidRPr="009B1E69" w:rsidRDefault="009B1E69" w:rsidP="009B1E69">
            <w:pPr>
              <w:numPr>
                <w:ilvl w:val="0"/>
                <w:numId w:val="2"/>
              </w:numPr>
              <w:suppressAutoHyphens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осознание себя гражданином своей страны;</w:t>
            </w:r>
          </w:p>
          <w:p w:rsidR="009B1E69" w:rsidRPr="009B1E69" w:rsidRDefault="009B1E69" w:rsidP="009B1E69">
            <w:pPr>
              <w:suppressAutoHyphens w:val="0"/>
              <w:spacing w:after="2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93" w:type="dxa"/>
          </w:tcPr>
          <w:p w:rsidR="009B1E69" w:rsidRPr="009B1E69" w:rsidRDefault="009B1E69" w:rsidP="009B1E69">
            <w:pPr>
              <w:numPr>
                <w:ilvl w:val="0"/>
                <w:numId w:val="2"/>
              </w:numPr>
              <w:suppressAutoHyphens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осознание языка, в том числе иностранного, как основного средства общения между людьми;</w:t>
            </w:r>
          </w:p>
          <w:p w:rsidR="009B1E69" w:rsidRPr="009B1E69" w:rsidRDefault="004F06F2" w:rsidP="004F06F2">
            <w:pPr>
              <w:numPr>
                <w:ilvl w:val="0"/>
                <w:numId w:val="2"/>
              </w:numPr>
              <w:suppressAutoHyphens w:val="0"/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общее представление о мире</w:t>
            </w:r>
            <w:r w:rsidR="009B1E69" w:rsidRPr="009B1E69">
              <w:rPr>
                <w:rFonts w:eastAsia="Calibri"/>
                <w:lang w:eastAsia="en-US"/>
              </w:rPr>
              <w:t xml:space="preserve">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      </w:r>
          </w:p>
        </w:tc>
      </w:tr>
    </w:tbl>
    <w:p w:rsidR="00B03539" w:rsidRDefault="00B03539" w:rsidP="009B1E69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Метапредметные результаты</w:t>
      </w:r>
    </w:p>
    <w:p w:rsidR="009B1E69" w:rsidRPr="009B1E69" w:rsidRDefault="009B1E69" w:rsidP="00B03539">
      <w:pPr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B1E69">
        <w:rPr>
          <w:rFonts w:eastAsia="Calibri"/>
          <w:b/>
          <w:sz w:val="28"/>
          <w:szCs w:val="28"/>
          <w:lang w:eastAsia="en-US"/>
        </w:rPr>
        <w:t>Регулятивные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B1E69" w:rsidRPr="009B1E69" w:rsidTr="009B1E69">
        <w:tc>
          <w:tcPr>
            <w:tcW w:w="7393" w:type="dxa"/>
          </w:tcPr>
          <w:p w:rsidR="009B1E69" w:rsidRPr="009B1E69" w:rsidRDefault="009B1E69" w:rsidP="009B1E69">
            <w:pPr>
              <w:suppressAutoHyphens w:val="0"/>
              <w:spacing w:after="200"/>
              <w:rPr>
                <w:rFonts w:eastAsia="Calibri"/>
                <w:b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93" w:type="dxa"/>
          </w:tcPr>
          <w:p w:rsidR="009B1E69" w:rsidRPr="009B1E69" w:rsidRDefault="009B1E69" w:rsidP="009B1E69">
            <w:pPr>
              <w:suppressAutoHyphens w:val="0"/>
              <w:spacing w:after="200"/>
              <w:rPr>
                <w:rFonts w:eastAsia="Calibri"/>
                <w:b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9B1E69" w:rsidRPr="009B1E69" w:rsidTr="009B1E69">
        <w:tc>
          <w:tcPr>
            <w:tcW w:w="7393" w:type="dxa"/>
          </w:tcPr>
          <w:p w:rsidR="009B1E69" w:rsidRPr="009B1E69" w:rsidRDefault="009B1E69" w:rsidP="009B1E69">
            <w:pPr>
              <w:pStyle w:val="a4"/>
              <w:numPr>
                <w:ilvl w:val="0"/>
                <w:numId w:val="16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взаимодействовать с окружающими при выполнении разных ролей в пределах речевых потребностей и возможностей младшего школьника;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16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выбирать адекватные языковые и речевые средства для успешного решения элементарной коммуникативной задачи;</w:t>
            </w:r>
          </w:p>
        </w:tc>
        <w:tc>
          <w:tcPr>
            <w:tcW w:w="7393" w:type="dxa"/>
          </w:tcPr>
          <w:p w:rsidR="009B1E69" w:rsidRPr="009B1E69" w:rsidRDefault="009B1E69" w:rsidP="009B1E69">
            <w:pPr>
              <w:pStyle w:val="a4"/>
              <w:numPr>
                <w:ilvl w:val="0"/>
                <w:numId w:val="15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расширять общелингвистический кругозор;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15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формировать мотивации к изучению иностранного языка;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15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координированной работе с разными компонентами учебно-методического комплекта (учебником, аудиодиском и т. д.).</w:t>
            </w:r>
          </w:p>
        </w:tc>
      </w:tr>
    </w:tbl>
    <w:p w:rsidR="009B1E69" w:rsidRPr="009B1E69" w:rsidRDefault="009B1E69" w:rsidP="009B1E69">
      <w:pPr>
        <w:suppressAutoHyphens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9B1E69" w:rsidRPr="009B1E69" w:rsidRDefault="009B1E69" w:rsidP="009B1E69">
      <w:pPr>
        <w:suppressAutoHyphens w:val="0"/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9B1E69">
        <w:rPr>
          <w:rFonts w:eastAsia="Calibri"/>
          <w:b/>
          <w:sz w:val="28"/>
          <w:szCs w:val="28"/>
          <w:lang w:eastAsia="en-US"/>
        </w:rPr>
        <w:t>Познавательные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7307"/>
      </w:tblGrid>
      <w:tr w:rsidR="009B1E69" w:rsidRPr="009B1E69" w:rsidTr="009B1E69">
        <w:tc>
          <w:tcPr>
            <w:tcW w:w="7513" w:type="dxa"/>
          </w:tcPr>
          <w:p w:rsidR="009B1E69" w:rsidRPr="009B1E69" w:rsidRDefault="009B1E69" w:rsidP="009B1E69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07" w:type="dxa"/>
          </w:tcPr>
          <w:p w:rsidR="009B1E69" w:rsidRPr="009B1E69" w:rsidRDefault="009B1E69" w:rsidP="009B1E69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9B1E69" w:rsidRPr="009B1E69" w:rsidTr="009B1E69">
        <w:tc>
          <w:tcPr>
            <w:tcW w:w="7513" w:type="dxa"/>
          </w:tcPr>
          <w:p w:rsidR="009B1E69" w:rsidRPr="009B1E69" w:rsidRDefault="009B1E69" w:rsidP="009B1E69">
            <w:pPr>
              <w:pStyle w:val="a4"/>
              <w:numPr>
                <w:ilvl w:val="0"/>
                <w:numId w:val="18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сравнивать языковые явления родного и английского языков на уровне отдельных звуков, букв, слов, словосочетаний, простых предложений;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18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опознавать грамматические явления, отсутствующие в родном языке, например артикли;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18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 xml:space="preserve">пользоваться языковой догадкой, например при опознавании </w:t>
            </w:r>
            <w:r w:rsidRPr="009B1E69">
              <w:rPr>
                <w:rFonts w:eastAsia="Calibri"/>
                <w:lang w:eastAsia="en-US"/>
              </w:rPr>
              <w:lastRenderedPageBreak/>
              <w:t>интернационализмов;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18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действовать по образцу при выполнении упражнений и составлении собственных высказываний в пределах тематики начальной школы;</w:t>
            </w:r>
          </w:p>
        </w:tc>
        <w:tc>
          <w:tcPr>
            <w:tcW w:w="7307" w:type="dxa"/>
          </w:tcPr>
          <w:p w:rsidR="009B1E69" w:rsidRPr="009B1E69" w:rsidRDefault="009B1E69" w:rsidP="009B1E69">
            <w:pPr>
              <w:pStyle w:val="a4"/>
              <w:numPr>
                <w:ilvl w:val="0"/>
                <w:numId w:val="18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lastRenderedPageBreak/>
              <w:t>пользоваться двуязычным словарём учебника (в том числе транскрипцией), компьютерным словарём;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18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систематизировать слова, например по тематическому принципу;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18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совершенствовать приёмы работы с текстом с опорой на умения, приобретённые на уроках родного языка (прогнозировать содержание текста по заголовку, иллюстрациям и др.);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18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lastRenderedPageBreak/>
              <w:t>пользоваться справочным материалом, представленным в виде таблиц, схем, правил;</w:t>
            </w:r>
          </w:p>
        </w:tc>
      </w:tr>
    </w:tbl>
    <w:p w:rsidR="009B1E69" w:rsidRPr="009B1E69" w:rsidRDefault="009B1E69" w:rsidP="009B1E69">
      <w:pPr>
        <w:suppressAutoHyphens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9B1E69" w:rsidRPr="009B1E69" w:rsidRDefault="009B1E69" w:rsidP="009B1E69">
      <w:pPr>
        <w:suppressAutoHyphens w:val="0"/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9B1E69">
        <w:rPr>
          <w:rFonts w:eastAsia="Calibri"/>
          <w:b/>
          <w:sz w:val="28"/>
          <w:szCs w:val="28"/>
          <w:lang w:eastAsia="en-US"/>
        </w:rPr>
        <w:t>Коммуникативные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7307"/>
      </w:tblGrid>
      <w:tr w:rsidR="009B1E69" w:rsidRPr="009B1E69" w:rsidTr="009B1E69">
        <w:tc>
          <w:tcPr>
            <w:tcW w:w="7513" w:type="dxa"/>
          </w:tcPr>
          <w:p w:rsidR="009B1E69" w:rsidRPr="009B1E69" w:rsidRDefault="009B1E69" w:rsidP="009B1E69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07" w:type="dxa"/>
          </w:tcPr>
          <w:p w:rsidR="009B1E69" w:rsidRPr="009B1E69" w:rsidRDefault="009B1E69" w:rsidP="009B1E69">
            <w:pPr>
              <w:suppressAutoHyphens w:val="0"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9B1E69" w:rsidRPr="009B1E69" w:rsidTr="009B1E69">
        <w:tc>
          <w:tcPr>
            <w:tcW w:w="7513" w:type="dxa"/>
          </w:tcPr>
          <w:p w:rsidR="009B1E69" w:rsidRPr="009B1E69" w:rsidRDefault="009B1E69" w:rsidP="009B1E69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3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      </w:r>
          </w:p>
          <w:p w:rsidR="009B1E69" w:rsidRPr="009B1E69" w:rsidRDefault="009B1E69" w:rsidP="009B1E69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3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      </w:r>
          </w:p>
          <w:p w:rsidR="009B1E69" w:rsidRPr="009B1E69" w:rsidRDefault="009B1E69" w:rsidP="009B1E69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3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читать вслух небольшие тексты, построенные на изученном языковом материале, соблюдая правила чтения и нужную интонацию;</w:t>
            </w:r>
          </w:p>
          <w:p w:rsidR="009B1E69" w:rsidRPr="009B1E69" w:rsidRDefault="009B1E69" w:rsidP="009B1E69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3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владеть техникой письма;</w:t>
            </w:r>
          </w:p>
          <w:p w:rsidR="009B1E69" w:rsidRPr="009B1E69" w:rsidRDefault="009B1E69" w:rsidP="009B1E69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3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писать с опорой на образец поздравление с праздником и короткое личное письмо.</w:t>
            </w:r>
          </w:p>
          <w:p w:rsidR="009B1E69" w:rsidRPr="009B1E69" w:rsidRDefault="009B1E69" w:rsidP="009B1E69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300" w:afterAutospacing="0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7307" w:type="dxa"/>
          </w:tcPr>
          <w:p w:rsidR="009B1E69" w:rsidRPr="009B1E69" w:rsidRDefault="009B1E69" w:rsidP="009B1E69">
            <w:pPr>
              <w:pStyle w:val="a4"/>
              <w:numPr>
                <w:ilvl w:val="0"/>
                <w:numId w:val="19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уметь на элементарном уровне рассказывать о себе/семье/друге, описывать предмет/картинку, кратко характеризовать персонаж.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19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19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осуществлять самонаблюдение и самооценку в доступных младшему школьнику пределах.</w:t>
            </w:r>
          </w:p>
        </w:tc>
      </w:tr>
    </w:tbl>
    <w:p w:rsidR="009B1E69" w:rsidRDefault="009B1E69" w:rsidP="009B1E69">
      <w:pPr>
        <w:suppressAutoHyphens w:val="0"/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B03539" w:rsidRDefault="00B03539" w:rsidP="00B03539">
      <w:pPr>
        <w:suppressAutoHyphens w:val="0"/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Планируемые предметные результаты</w:t>
      </w:r>
    </w:p>
    <w:p w:rsidR="00B03539" w:rsidRDefault="00B03539" w:rsidP="00B03539">
      <w:pPr>
        <w:suppressAutoHyphens w:val="0"/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3"/>
        <w:gridCol w:w="1980"/>
        <w:gridCol w:w="6332"/>
        <w:gridCol w:w="5810"/>
      </w:tblGrid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jc w:val="center"/>
              <w:rPr>
                <w:b/>
              </w:rPr>
            </w:pPr>
            <w:r>
              <w:rPr>
                <w:b/>
              </w:rPr>
              <w:t>Ученик научится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jc w:val="center"/>
              <w:rPr>
                <w:b/>
              </w:rPr>
            </w:pPr>
            <w:r>
              <w:rPr>
                <w:b/>
              </w:rPr>
              <w:t>ученик получит возможность научиться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Говорение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</w:pPr>
            <w:r>
              <w:t>- участвовать в элементарных диалогах, соблюдая нормы речевого этикета, принятые в англоязычных странах;</w:t>
            </w:r>
          </w:p>
          <w:p w:rsidR="00B03539" w:rsidRDefault="00B03539" w:rsidP="009B1E69">
            <w:pPr>
              <w:snapToGrid w:val="0"/>
            </w:pPr>
            <w:r>
              <w:t>- составлять небольшое описание предмета, картинки, персонажа;</w:t>
            </w:r>
          </w:p>
          <w:p w:rsidR="00B03539" w:rsidRDefault="00B03539" w:rsidP="009B1E69">
            <w:pPr>
              <w:snapToGrid w:val="0"/>
            </w:pPr>
            <w:r>
              <w:t>- рассказывать о себе, своей семье, друге.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t>- воспроизводить наизусть небольшие произведения детского фольклора;</w:t>
            </w:r>
          </w:p>
          <w:p w:rsidR="00B03539" w:rsidRDefault="00B03539" w:rsidP="009B1E69">
            <w:pPr>
              <w:snapToGrid w:val="0"/>
            </w:pPr>
            <w:r>
              <w:t>- составлять краткую характеристику персонажа;</w:t>
            </w:r>
          </w:p>
          <w:p w:rsidR="00B03539" w:rsidRDefault="00B03539" w:rsidP="009B1E69">
            <w:pPr>
              <w:snapToGrid w:val="0"/>
            </w:pPr>
            <w:r>
              <w:t>- кратко излагать содержание прочитанного текста.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Аудирование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</w:pPr>
            <w:r>
              <w:t>- понимать на слух речь учителя и одноклассников при непосредственном общении и вербально/невербально реагировать на услышанное;</w:t>
            </w:r>
          </w:p>
          <w:p w:rsidR="00B03539" w:rsidRDefault="00B03539" w:rsidP="009B1E69">
            <w:pPr>
              <w:snapToGrid w:val="0"/>
            </w:pPr>
            <w:r>
              <w:t xml:space="preserve">- воспринимать на слух в аудиозаписи и понимать основное содержание небольших сообщений, рассказов, сказок, построенных в основном на знакомом языковом </w:t>
            </w:r>
            <w:r>
              <w:lastRenderedPageBreak/>
              <w:t>материале.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lastRenderedPageBreak/>
              <w:t>- воспринимать на слух аудиотекст и полностью понимать содержащуюся в нём информацию;</w:t>
            </w:r>
          </w:p>
          <w:p w:rsidR="00B03539" w:rsidRDefault="00B03539" w:rsidP="009B1E69">
            <w:pPr>
              <w:snapToGrid w:val="0"/>
            </w:pPr>
            <w:r>
              <w:t>- использовать контекстуальную или языковую догадку при восприятии на слух текстов, содержащих некоторые незнакомые слова.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Чтение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</w:pPr>
            <w:r>
              <w:t>- соотносить графический образ английского слова с его звуковым образом;</w:t>
            </w:r>
          </w:p>
          <w:p w:rsidR="00B03539" w:rsidRDefault="00B03539" w:rsidP="009B1E69">
            <w:pPr>
              <w:snapToGrid w:val="0"/>
            </w:pPr>
            <w:r>
              <w:t>- 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:rsidR="00B03539" w:rsidRDefault="00B03539" w:rsidP="009B1E69">
            <w:pPr>
              <w:snapToGrid w:val="0"/>
            </w:pPr>
            <w:r>
              <w:t>- читать про себя и понимать содержание небольшого текста, построенного в основном на изученном языковом материале;</w:t>
            </w:r>
          </w:p>
          <w:p w:rsidR="00B03539" w:rsidRDefault="00B03539" w:rsidP="009B1E69">
            <w:pPr>
              <w:snapToGrid w:val="0"/>
            </w:pPr>
            <w:r>
              <w:t>- читать про себя и находить в тексте необходимую информацию.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t>- догадываться о значении незнакомых слов по контексту;</w:t>
            </w:r>
          </w:p>
          <w:p w:rsidR="00B03539" w:rsidRDefault="00B03539" w:rsidP="009B1E69">
            <w:pPr>
              <w:snapToGrid w:val="0"/>
            </w:pPr>
            <w:r>
              <w:t>- не обращать внимания на незнакомые слова, не мешающие понимать основное содержание текста.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Письмо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</w:pPr>
            <w:r>
              <w:t>- выписывать из текста слова, словосочетания и предложения;</w:t>
            </w:r>
          </w:p>
          <w:p w:rsidR="00B03539" w:rsidRDefault="00B03539" w:rsidP="009B1E69">
            <w:pPr>
              <w:snapToGrid w:val="0"/>
            </w:pPr>
            <w:r>
              <w:t>- писать поздравительную открытку с Новым годом, Рождеством, днём рождения (с опорой на образец);</w:t>
            </w:r>
          </w:p>
          <w:p w:rsidR="00B03539" w:rsidRDefault="00B03539" w:rsidP="009B1E69">
            <w:pPr>
              <w:snapToGrid w:val="0"/>
            </w:pPr>
            <w:r>
              <w:t>- писать по образцу краткое письмо зарубежному другу.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t>- в письменной форме кратко отвечать на вопросы к тексту;</w:t>
            </w:r>
          </w:p>
          <w:p w:rsidR="00B03539" w:rsidRDefault="00B03539" w:rsidP="009B1E69">
            <w:pPr>
              <w:snapToGrid w:val="0"/>
            </w:pPr>
            <w:r>
              <w:t>- составлять рассказ в письменной форме по плану/ ключевым словам;</w:t>
            </w:r>
          </w:p>
          <w:p w:rsidR="00B03539" w:rsidRDefault="00B03539" w:rsidP="009B1E69">
            <w:pPr>
              <w:snapToGrid w:val="0"/>
            </w:pPr>
            <w:r>
              <w:t>- заполнять простую анкету;</w:t>
            </w:r>
          </w:p>
          <w:p w:rsidR="00B03539" w:rsidRDefault="00B03539" w:rsidP="009B1E69">
            <w:pPr>
              <w:snapToGrid w:val="0"/>
            </w:pPr>
            <w:r>
              <w:t>- правильно оформлять конверт, сервисные поля в системе электронной почты (адрес, тема сообщения).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Языковые средства</w:t>
            </w:r>
          </w:p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и навыки оперирования ими</w:t>
            </w:r>
          </w:p>
          <w:p w:rsidR="00B03539" w:rsidRDefault="00B03539" w:rsidP="009B1E69">
            <w:pPr>
              <w:snapToGrid w:val="0"/>
            </w:pPr>
            <w:r>
              <w:rPr>
                <w:i/>
              </w:rPr>
              <w:t>Графика, каллиграфия, орфография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</w:pPr>
            <w:r>
              <w:t>- воспроизводить графически и каллиграфически корректно все буквы английского алфавита (полупечатное написание букв, буквосочетаний, слов);</w:t>
            </w:r>
          </w:p>
          <w:p w:rsidR="00B03539" w:rsidRDefault="00B03539" w:rsidP="009B1E69">
            <w:pPr>
              <w:snapToGrid w:val="0"/>
            </w:pPr>
            <w:r>
              <w:t>- пользоваться английским алфавитом, знать последовательность букв в нём;</w:t>
            </w:r>
          </w:p>
          <w:p w:rsidR="00B03539" w:rsidRDefault="00B03539" w:rsidP="009B1E69">
            <w:pPr>
              <w:snapToGrid w:val="0"/>
            </w:pPr>
            <w:r>
              <w:t>- списывать текст;</w:t>
            </w:r>
          </w:p>
          <w:p w:rsidR="00B03539" w:rsidRDefault="00B03539" w:rsidP="009B1E69">
            <w:pPr>
              <w:snapToGrid w:val="0"/>
            </w:pPr>
            <w:r>
              <w:t>- восстанавливать слово в соответствии с решаемой учебной задачей;</w:t>
            </w:r>
          </w:p>
          <w:p w:rsidR="00B03539" w:rsidRDefault="00B03539" w:rsidP="009B1E69">
            <w:pPr>
              <w:snapToGrid w:val="0"/>
            </w:pPr>
            <w:r>
              <w:t>- отличать буквы от знаков транскрипции.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t>- сравнивать и анализировать буквосочетания английского языка и их транскрипцию;</w:t>
            </w:r>
          </w:p>
          <w:p w:rsidR="00B03539" w:rsidRDefault="00B03539" w:rsidP="009B1E69">
            <w:pPr>
              <w:snapToGrid w:val="0"/>
            </w:pPr>
            <w:r>
              <w:t>- группировать слова в соответствии с изученными правилами чтения;</w:t>
            </w:r>
          </w:p>
          <w:p w:rsidR="00B03539" w:rsidRDefault="00B03539" w:rsidP="009B1E69">
            <w:pPr>
              <w:snapToGrid w:val="0"/>
            </w:pPr>
            <w:r>
              <w:t>- уточнять написание слова по словарю;</w:t>
            </w:r>
          </w:p>
          <w:p w:rsidR="00B03539" w:rsidRDefault="00B03539" w:rsidP="009B1E69">
            <w:pPr>
              <w:snapToGrid w:val="0"/>
            </w:pPr>
            <w:r>
              <w:t>- использовать экранный перевод отдельных слов (с русского языка на иностранный и обратно).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Фонетическая сторона речи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</w:pPr>
            <w:r>
              <w:t>- различать на слух и адекватно произносить все звуки английского языка, соблюдая нормы произношения звуков;</w:t>
            </w:r>
          </w:p>
          <w:p w:rsidR="00B03539" w:rsidRDefault="00B03539" w:rsidP="009B1E69">
            <w:pPr>
              <w:snapToGrid w:val="0"/>
            </w:pPr>
            <w:r>
              <w:t>- соблюдать правильное ударение в изолированном слове, фразе;</w:t>
            </w:r>
          </w:p>
          <w:p w:rsidR="00B03539" w:rsidRDefault="00B03539" w:rsidP="009B1E69">
            <w:pPr>
              <w:snapToGrid w:val="0"/>
            </w:pPr>
            <w:r>
              <w:t>- различать коммуникативные типы предложений по интонации;</w:t>
            </w:r>
          </w:p>
          <w:p w:rsidR="00B03539" w:rsidRDefault="00B03539" w:rsidP="009B1E69">
            <w:pPr>
              <w:snapToGrid w:val="0"/>
            </w:pPr>
            <w:r>
              <w:t>- корректно произносить предложения с точки зрения их ритмико-интонационных особенностей.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t>- распознавать связующее в речи и уметь его использовать;</w:t>
            </w:r>
          </w:p>
          <w:p w:rsidR="00B03539" w:rsidRDefault="00B03539" w:rsidP="009B1E69">
            <w:pPr>
              <w:snapToGrid w:val="0"/>
            </w:pPr>
            <w:r>
              <w:t>- соблюдать интонацию перечисления;</w:t>
            </w:r>
          </w:p>
          <w:p w:rsidR="00B03539" w:rsidRDefault="00B03539" w:rsidP="009B1E69">
            <w:pPr>
              <w:snapToGrid w:val="0"/>
            </w:pPr>
            <w:r>
              <w:t>- соблюдать правило отсутствия ударения на служебных словах (артиклях, союзах, предлогах);</w:t>
            </w:r>
          </w:p>
          <w:p w:rsidR="00B03539" w:rsidRDefault="00B03539" w:rsidP="009B1E69">
            <w:pPr>
              <w:snapToGrid w:val="0"/>
            </w:pPr>
            <w:r>
              <w:t>- читать изучаемые слова по транскрипции.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Лексическая сторона речи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</w:pPr>
            <w:r>
              <w:t>- узнавать в письменном и устном тексте изученные лексические единицы, в том числе словосочетания, в пределах тематики на ступени начальной школы;</w:t>
            </w:r>
          </w:p>
          <w:p w:rsidR="00B03539" w:rsidRDefault="00B03539" w:rsidP="009B1E69">
            <w:pPr>
              <w:snapToGrid w:val="0"/>
            </w:pPr>
            <w:r>
              <w:t>- оперировать в процессе общения активной лексикой в соответствии с коммуникативной задачей;</w:t>
            </w:r>
          </w:p>
          <w:p w:rsidR="00B03539" w:rsidRDefault="00B03539" w:rsidP="009B1E69">
            <w:pPr>
              <w:snapToGrid w:val="0"/>
            </w:pPr>
            <w:r>
              <w:t>- восстанавливать текст в соответствии с решаемой учебной задачей.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t>- узнавать простые словообразовательные элементы;</w:t>
            </w:r>
          </w:p>
          <w:p w:rsidR="00B03539" w:rsidRDefault="00B03539" w:rsidP="009B1E69">
            <w:pPr>
              <w:snapToGrid w:val="0"/>
            </w:pPr>
            <w:r>
              <w:t>- опираться на языковую догадку в процессе чтения и аудирования (интернациональные и сложные слова).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Грамматическая сторона речи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</w:pPr>
            <w:r>
              <w:t>- 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tobe; глаголы в PresentSimple; модальный глагол can; личные, притяжательные местоимения; прилагательные в положительной степени; количественные (до 10) числительные; наиболее употребительные предлоги для выражения временных и пространственных отношений.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t>- узнавать сложносочинённые предложения с союзами and и but;</w:t>
            </w:r>
          </w:p>
          <w:p w:rsidR="00B03539" w:rsidRDefault="00B03539" w:rsidP="009B1E69">
            <w:pPr>
              <w:snapToGrid w:val="0"/>
            </w:pPr>
            <w:r>
              <w:t>- использовать в речи безличные предложения (It'scold.It'sinteresting);</w:t>
            </w:r>
          </w:p>
          <w:p w:rsidR="00B03539" w:rsidRDefault="00B03539" w:rsidP="009B1E69">
            <w:pPr>
              <w:snapToGrid w:val="0"/>
            </w:pPr>
            <w:r>
              <w:t>- распознавать в тексте и дифференцировать слова по определённым признакам (существительные, прилагательные, модальные/смысловые глаголы</w:t>
            </w:r>
          </w:p>
        </w:tc>
      </w:tr>
    </w:tbl>
    <w:p w:rsidR="00B03539" w:rsidRDefault="00B03539" w:rsidP="00B03539">
      <w:pPr>
        <w:suppressAutoHyphens w:val="0"/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9B1E69" w:rsidRDefault="00B03539" w:rsidP="009B1E69">
      <w:pPr>
        <w:suppressAutoHyphens w:val="0"/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3 класс</w:t>
      </w:r>
    </w:p>
    <w:p w:rsidR="009B1E69" w:rsidRDefault="009B1E69" w:rsidP="009B1E69">
      <w:pPr>
        <w:suppressAutoHyphens w:val="0"/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Личностные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7307"/>
      </w:tblGrid>
      <w:tr w:rsidR="009B1E69" w:rsidRPr="009B1E69" w:rsidTr="009B1E69">
        <w:tc>
          <w:tcPr>
            <w:tcW w:w="7513" w:type="dxa"/>
          </w:tcPr>
          <w:p w:rsidR="009B1E69" w:rsidRPr="009B1E69" w:rsidRDefault="009B1E69" w:rsidP="009B1E69">
            <w:pPr>
              <w:suppressAutoHyphens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07" w:type="dxa"/>
          </w:tcPr>
          <w:p w:rsidR="009B1E69" w:rsidRPr="009B1E69" w:rsidRDefault="009B1E69" w:rsidP="009B1E69">
            <w:pPr>
              <w:suppressAutoHyphens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9B1E69" w:rsidRPr="009B1E69" w:rsidTr="009B1E69">
        <w:tc>
          <w:tcPr>
            <w:tcW w:w="7513" w:type="dxa"/>
          </w:tcPr>
          <w:p w:rsidR="00E414AB" w:rsidRPr="009B1E69" w:rsidRDefault="004F06F2" w:rsidP="00E414AB">
            <w:pPr>
              <w:pStyle w:val="a4"/>
              <w:numPr>
                <w:ilvl w:val="0"/>
                <w:numId w:val="32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стремиться</w:t>
            </w:r>
            <w:r w:rsidR="00E414AB" w:rsidRPr="009B1E69">
              <w:rPr>
                <w:rFonts w:eastAsia="Calibri"/>
                <w:lang w:eastAsia="en-US"/>
              </w:rPr>
              <w:t xml:space="preserve"> к соблюдению языковых норм как условию взаимопонимания собеседников;</w:t>
            </w:r>
          </w:p>
          <w:p w:rsidR="00E414AB" w:rsidRPr="009B1E69" w:rsidRDefault="004F06F2" w:rsidP="00E414AB">
            <w:pPr>
              <w:pStyle w:val="a4"/>
              <w:numPr>
                <w:ilvl w:val="0"/>
                <w:numId w:val="32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уважать</w:t>
            </w:r>
            <w:r w:rsidR="00E414AB" w:rsidRPr="009B1E69">
              <w:rPr>
                <w:rFonts w:eastAsia="Calibri"/>
                <w:lang w:eastAsia="en-US"/>
              </w:rPr>
              <w:t xml:space="preserve"> семь</w:t>
            </w:r>
            <w:r>
              <w:rPr>
                <w:rFonts w:eastAsia="Calibri"/>
                <w:lang w:eastAsia="en-US"/>
              </w:rPr>
              <w:t>ю</w:t>
            </w:r>
            <w:r w:rsidR="00E414AB" w:rsidRPr="009B1E69">
              <w:rPr>
                <w:rFonts w:eastAsia="Calibri"/>
                <w:lang w:eastAsia="en-US"/>
              </w:rPr>
              <w:t>, культур</w:t>
            </w:r>
            <w:r>
              <w:rPr>
                <w:rFonts w:eastAsia="Calibri"/>
                <w:lang w:eastAsia="en-US"/>
              </w:rPr>
              <w:t>у</w:t>
            </w:r>
            <w:r w:rsidR="00E414AB" w:rsidRPr="009B1E69">
              <w:rPr>
                <w:rFonts w:eastAsia="Calibri"/>
                <w:lang w:eastAsia="en-US"/>
              </w:rPr>
              <w:t xml:space="preserve"> своего народа и народов других стран;</w:t>
            </w:r>
          </w:p>
          <w:p w:rsidR="00E414AB" w:rsidRPr="009B1E69" w:rsidRDefault="004F06F2" w:rsidP="00E414AB">
            <w:pPr>
              <w:pStyle w:val="a4"/>
              <w:numPr>
                <w:ilvl w:val="0"/>
                <w:numId w:val="32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воспринимать</w:t>
            </w:r>
            <w:r w:rsidR="00E414AB" w:rsidRPr="009B1E69">
              <w:rPr>
                <w:rFonts w:eastAsia="Calibri"/>
                <w:lang w:eastAsia="en-US"/>
              </w:rPr>
              <w:t xml:space="preserve"> английск</w:t>
            </w:r>
            <w:r>
              <w:rPr>
                <w:rFonts w:eastAsia="Calibri"/>
                <w:lang w:eastAsia="en-US"/>
              </w:rPr>
              <w:t>ий</w:t>
            </w:r>
            <w:r w:rsidR="00E414AB" w:rsidRPr="009B1E69">
              <w:rPr>
                <w:rFonts w:eastAsia="Calibri"/>
                <w:lang w:eastAsia="en-US"/>
              </w:rPr>
              <w:t xml:space="preserve"> язык как главн</w:t>
            </w:r>
            <w:r>
              <w:rPr>
                <w:rFonts w:eastAsia="Calibri"/>
                <w:lang w:eastAsia="en-US"/>
              </w:rPr>
              <w:t>ую</w:t>
            </w:r>
            <w:r w:rsidR="00E414AB" w:rsidRPr="009B1E69">
              <w:rPr>
                <w:rFonts w:eastAsia="Calibri"/>
                <w:lang w:eastAsia="en-US"/>
              </w:rPr>
              <w:t xml:space="preserve"> част</w:t>
            </w:r>
            <w:r>
              <w:rPr>
                <w:rFonts w:eastAsia="Calibri"/>
                <w:lang w:eastAsia="en-US"/>
              </w:rPr>
              <w:t>ь</w:t>
            </w:r>
            <w:r w:rsidR="00E414AB" w:rsidRPr="009B1E69">
              <w:rPr>
                <w:rFonts w:eastAsia="Calibri"/>
                <w:lang w:eastAsia="en-US"/>
              </w:rPr>
              <w:t xml:space="preserve"> культуры англоговорящих народов;</w:t>
            </w:r>
          </w:p>
          <w:p w:rsidR="009B1E69" w:rsidRPr="009B1E69" w:rsidRDefault="004F06F2" w:rsidP="009B1E69">
            <w:pPr>
              <w:pStyle w:val="a4"/>
              <w:numPr>
                <w:ilvl w:val="0"/>
                <w:numId w:val="32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формировать </w:t>
            </w:r>
            <w:r w:rsidR="009B1E69" w:rsidRPr="009B1E69">
              <w:rPr>
                <w:rFonts w:eastAsia="Calibri"/>
                <w:lang w:eastAsia="en-US"/>
              </w:rPr>
              <w:t>внутренн</w:t>
            </w:r>
            <w:r>
              <w:rPr>
                <w:rFonts w:eastAsia="Calibri"/>
                <w:lang w:eastAsia="en-US"/>
              </w:rPr>
              <w:t>юю</w:t>
            </w:r>
            <w:r w:rsidR="009B1E69" w:rsidRPr="009B1E69">
              <w:rPr>
                <w:rFonts w:eastAsia="Calibri"/>
                <w:lang w:eastAsia="en-US"/>
              </w:rPr>
              <w:t xml:space="preserve"> позици</w:t>
            </w:r>
            <w:r>
              <w:rPr>
                <w:rFonts w:eastAsia="Calibri"/>
                <w:lang w:eastAsia="en-US"/>
              </w:rPr>
              <w:t>ю</w:t>
            </w:r>
            <w:r w:rsidR="009B1E69" w:rsidRPr="009B1E69">
              <w:rPr>
                <w:rFonts w:eastAsia="Calibri"/>
                <w:lang w:eastAsia="en-US"/>
              </w:rPr>
              <w:t xml:space="preserve">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активностью;</w:t>
            </w:r>
          </w:p>
          <w:p w:rsidR="009B1E69" w:rsidRPr="009B1E69" w:rsidRDefault="00E414AB" w:rsidP="009B1E69">
            <w:pPr>
              <w:pStyle w:val="a4"/>
              <w:numPr>
                <w:ilvl w:val="0"/>
                <w:numId w:val="32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ориентироваться</w:t>
            </w:r>
            <w:r w:rsidR="009B1E69" w:rsidRPr="009B1E69">
              <w:rPr>
                <w:rFonts w:eastAsia="Calibri"/>
                <w:lang w:eastAsia="en-US"/>
              </w:rPr>
              <w:t xml:space="preserve"> в нравственном содержании собственных поступков и поступков других людей, умение находить общие нравственные категории в культуре разных народов;</w:t>
            </w:r>
          </w:p>
          <w:p w:rsidR="009B1E69" w:rsidRPr="009B1E69" w:rsidRDefault="00E414AB" w:rsidP="009B1E69">
            <w:pPr>
              <w:pStyle w:val="a4"/>
              <w:numPr>
                <w:ilvl w:val="0"/>
                <w:numId w:val="32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осознавать </w:t>
            </w:r>
            <w:r w:rsidR="009B1E69" w:rsidRPr="009B1E69">
              <w:rPr>
                <w:rFonts w:eastAsia="Calibri"/>
                <w:lang w:eastAsia="en-US"/>
              </w:rPr>
              <w:t>предложения и текста как средства для выражения мыслей и чувств.</w:t>
            </w:r>
          </w:p>
        </w:tc>
        <w:tc>
          <w:tcPr>
            <w:tcW w:w="7307" w:type="dxa"/>
          </w:tcPr>
          <w:p w:rsidR="009B1E69" w:rsidRPr="009B1E69" w:rsidRDefault="004F06F2" w:rsidP="009B1E69">
            <w:pPr>
              <w:pStyle w:val="a4"/>
              <w:numPr>
                <w:ilvl w:val="0"/>
                <w:numId w:val="32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Формировать </w:t>
            </w:r>
            <w:r w:rsidR="009B1E69" w:rsidRPr="009B1E69">
              <w:rPr>
                <w:rFonts w:eastAsia="Calibri"/>
                <w:lang w:eastAsia="en-US"/>
              </w:rPr>
              <w:t>положительн</w:t>
            </w:r>
            <w:r>
              <w:rPr>
                <w:rFonts w:eastAsia="Calibri"/>
                <w:lang w:eastAsia="en-US"/>
              </w:rPr>
              <w:t>ую</w:t>
            </w:r>
            <w:r w:rsidR="009B1E69" w:rsidRPr="009B1E69">
              <w:rPr>
                <w:rFonts w:eastAsia="Calibri"/>
                <w:lang w:eastAsia="en-US"/>
              </w:rPr>
              <w:t xml:space="preserve"> мотиваци</w:t>
            </w:r>
            <w:r>
              <w:rPr>
                <w:rFonts w:eastAsia="Calibri"/>
                <w:lang w:eastAsia="en-US"/>
              </w:rPr>
              <w:t>ю</w:t>
            </w:r>
            <w:r w:rsidR="009B1E69" w:rsidRPr="009B1E69">
              <w:rPr>
                <w:rFonts w:eastAsia="Calibri"/>
                <w:lang w:eastAsia="en-US"/>
              </w:rPr>
              <w:t xml:space="preserve"> и познавательн</w:t>
            </w:r>
            <w:r>
              <w:rPr>
                <w:rFonts w:eastAsia="Calibri"/>
                <w:lang w:eastAsia="en-US"/>
              </w:rPr>
              <w:t>ый</w:t>
            </w:r>
            <w:r w:rsidR="009B1E69" w:rsidRPr="009B1E69">
              <w:rPr>
                <w:rFonts w:eastAsia="Calibri"/>
                <w:lang w:eastAsia="en-US"/>
              </w:rPr>
              <w:t xml:space="preserve"> интереск изучению английского языка, активной позиции учащегося при изучении нового материала;</w:t>
            </w:r>
          </w:p>
          <w:p w:rsidR="009B1E69" w:rsidRPr="009B1E69" w:rsidRDefault="004F06F2" w:rsidP="009B1E69">
            <w:pPr>
              <w:pStyle w:val="a4"/>
              <w:numPr>
                <w:ilvl w:val="0"/>
                <w:numId w:val="32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осознавать</w:t>
            </w:r>
            <w:r w:rsidR="009B1E69" w:rsidRPr="009B1E69">
              <w:rPr>
                <w:rFonts w:eastAsia="Calibri"/>
                <w:lang w:eastAsia="en-US"/>
              </w:rPr>
              <w:t xml:space="preserve"> язык</w:t>
            </w:r>
            <w:r>
              <w:rPr>
                <w:rFonts w:eastAsia="Calibri"/>
                <w:lang w:eastAsia="en-US"/>
              </w:rPr>
              <w:t xml:space="preserve"> как основное</w:t>
            </w:r>
            <w:r w:rsidR="009B1E69" w:rsidRPr="009B1E69">
              <w:rPr>
                <w:rFonts w:eastAsia="Calibri"/>
                <w:lang w:eastAsia="en-US"/>
              </w:rPr>
              <w:t xml:space="preserve"> средств</w:t>
            </w:r>
            <w:r>
              <w:rPr>
                <w:rFonts w:eastAsia="Calibri"/>
                <w:lang w:eastAsia="en-US"/>
              </w:rPr>
              <w:t>о</w:t>
            </w:r>
            <w:r w:rsidR="009B1E69" w:rsidRPr="009B1E69">
              <w:rPr>
                <w:rFonts w:eastAsia="Calibri"/>
                <w:lang w:eastAsia="en-US"/>
              </w:rPr>
              <w:t xml:space="preserve"> общения между людьми;</w:t>
            </w:r>
          </w:p>
          <w:p w:rsidR="009B1E69" w:rsidRPr="009B1E69" w:rsidRDefault="00E414AB" w:rsidP="009B1E69">
            <w:pPr>
              <w:pStyle w:val="a4"/>
              <w:numPr>
                <w:ilvl w:val="0"/>
                <w:numId w:val="32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адекватно воспринимать</w:t>
            </w:r>
            <w:r w:rsidR="009B1E69" w:rsidRPr="009B1E69">
              <w:rPr>
                <w:rFonts w:eastAsia="Calibri"/>
                <w:lang w:eastAsia="en-US"/>
              </w:rPr>
              <w:t xml:space="preserve"> оценки собственной деятельности одноклассниками, учителем, способности к адекватной самооценке.</w:t>
            </w:r>
          </w:p>
        </w:tc>
      </w:tr>
    </w:tbl>
    <w:p w:rsidR="009B1E69" w:rsidRPr="009B1E69" w:rsidRDefault="009B1E69" w:rsidP="009B1E69">
      <w:pPr>
        <w:suppressAutoHyphens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B03539" w:rsidRPr="009B1E69" w:rsidRDefault="00B03539" w:rsidP="00B03539">
      <w:pPr>
        <w:suppressAutoHyphens w:val="0"/>
        <w:spacing w:after="200" w:line="276" w:lineRule="auto"/>
        <w:ind w:left="720"/>
        <w:contextualSpacing/>
        <w:rPr>
          <w:rFonts w:eastAsia="Calibri"/>
          <w:b/>
          <w:i/>
          <w:lang w:eastAsia="en-US"/>
        </w:rPr>
      </w:pPr>
    </w:p>
    <w:p w:rsidR="00B03539" w:rsidRPr="009B1E69" w:rsidRDefault="00B03539" w:rsidP="009B1E69">
      <w:pPr>
        <w:suppressAutoHyphens w:val="0"/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B1E69">
        <w:rPr>
          <w:rFonts w:eastAsia="Calibri"/>
          <w:b/>
          <w:sz w:val="28"/>
          <w:szCs w:val="28"/>
          <w:lang w:eastAsia="en-US"/>
        </w:rPr>
        <w:t>Метапредметные</w:t>
      </w:r>
    </w:p>
    <w:p w:rsidR="00B03539" w:rsidRPr="009B1E69" w:rsidRDefault="009B1E69" w:rsidP="00B03539">
      <w:pPr>
        <w:suppressAutoHyphens w:val="0"/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9B1E69">
        <w:rPr>
          <w:rFonts w:eastAsia="Calibri"/>
          <w:b/>
          <w:sz w:val="28"/>
          <w:szCs w:val="28"/>
          <w:lang w:eastAsia="en-US"/>
        </w:rPr>
        <w:t>Регулятивные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7307"/>
      </w:tblGrid>
      <w:tr w:rsidR="009B1E69" w:rsidRPr="009B1E69" w:rsidTr="009B1E69">
        <w:tc>
          <w:tcPr>
            <w:tcW w:w="7513" w:type="dxa"/>
          </w:tcPr>
          <w:p w:rsidR="009B1E69" w:rsidRPr="009B1E69" w:rsidRDefault="009B1E69" w:rsidP="009B1E69">
            <w:pPr>
              <w:suppressAutoHyphens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07" w:type="dxa"/>
          </w:tcPr>
          <w:p w:rsidR="009B1E69" w:rsidRPr="009B1E69" w:rsidRDefault="009B1E69" w:rsidP="009B1E69">
            <w:pPr>
              <w:suppressAutoHyphens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9B1E69" w:rsidRPr="009B1E69" w:rsidTr="009B1E69">
        <w:tc>
          <w:tcPr>
            <w:tcW w:w="7513" w:type="dxa"/>
          </w:tcPr>
          <w:p w:rsidR="009B1E69" w:rsidRPr="009B1E69" w:rsidRDefault="009B1E69" w:rsidP="009B1E69">
            <w:pPr>
              <w:pStyle w:val="a4"/>
              <w:numPr>
                <w:ilvl w:val="0"/>
                <w:numId w:val="31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31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следовать при выполнении заданий инструкциям учителя и изученным правилам;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31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намечать план действий при работе в паре, составлять простой план действий при написании творческой работы, создании проектов;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31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оценивать правильность выполненного задания на основе сравнения с предыдущими заданиями;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31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адекватно оценивать правильность выполнения своих учебных действий;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31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использовать изученные способы и приемы действий при решении языковых задач.</w:t>
            </w:r>
          </w:p>
        </w:tc>
        <w:tc>
          <w:tcPr>
            <w:tcW w:w="7307" w:type="dxa"/>
          </w:tcPr>
          <w:p w:rsidR="009B1E69" w:rsidRPr="009B1E69" w:rsidRDefault="009B1E69" w:rsidP="009B1E69">
            <w:pPr>
              <w:pStyle w:val="a4"/>
              <w:numPr>
                <w:ilvl w:val="0"/>
                <w:numId w:val="31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осознавать цели и задачи изучения курса, раздела;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31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оценивать собственную успешность в обучении английскому языку;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31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самостоятельно определять цель учебной деятельности, соотносить свои действия с поставленной целью;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31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планировать свои действия для реализации задач урока в групповой и парной работе;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31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осознавать способы и приемы действий при решении языковых задач.</w:t>
            </w:r>
          </w:p>
        </w:tc>
      </w:tr>
    </w:tbl>
    <w:p w:rsidR="009B1E69" w:rsidRDefault="009B1E69" w:rsidP="00B03539">
      <w:pPr>
        <w:suppressAutoHyphens w:val="0"/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9B1E69" w:rsidRPr="009B1E69" w:rsidRDefault="009B1E69" w:rsidP="00B03539">
      <w:pPr>
        <w:suppressAutoHyphens w:val="0"/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9B1E69">
        <w:rPr>
          <w:rFonts w:eastAsia="Calibri"/>
          <w:b/>
          <w:sz w:val="28"/>
          <w:szCs w:val="28"/>
          <w:lang w:eastAsia="en-US"/>
        </w:rPr>
        <w:t xml:space="preserve">Познавательные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7307"/>
      </w:tblGrid>
      <w:tr w:rsidR="009B1E69" w:rsidRPr="009B1E69" w:rsidTr="009B1E69">
        <w:tc>
          <w:tcPr>
            <w:tcW w:w="7513" w:type="dxa"/>
          </w:tcPr>
          <w:p w:rsidR="009B1E69" w:rsidRPr="009B1E69" w:rsidRDefault="009B1E69" w:rsidP="009B1E69">
            <w:pPr>
              <w:suppressAutoHyphens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07" w:type="dxa"/>
          </w:tcPr>
          <w:p w:rsidR="009B1E69" w:rsidRPr="009B1E69" w:rsidRDefault="009B1E69" w:rsidP="009B1E69">
            <w:pPr>
              <w:suppressAutoHyphens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9B1E69" w:rsidRPr="009B1E69" w:rsidTr="009B1E69">
        <w:tc>
          <w:tcPr>
            <w:tcW w:w="7513" w:type="dxa"/>
          </w:tcPr>
          <w:p w:rsidR="009B1E69" w:rsidRPr="009B1E69" w:rsidRDefault="009B1E69" w:rsidP="009B1E69">
            <w:pPr>
              <w:pStyle w:val="a4"/>
              <w:numPr>
                <w:ilvl w:val="0"/>
                <w:numId w:val="30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осуществлять поиск необходимой информации для выполнения учебных заданий;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30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выделять существенную информацию из читаемых текстов;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30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свободно ориентироваться в учебнике, используя информацию форзацев, оглавления;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30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находить, анализировать, сравнивать, характеризовать единицы языка: звуки, части слова, части речи;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30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осуществлять синтез как составление целого из частей (составление предложений).</w:t>
            </w:r>
          </w:p>
        </w:tc>
        <w:tc>
          <w:tcPr>
            <w:tcW w:w="7307" w:type="dxa"/>
          </w:tcPr>
          <w:p w:rsidR="009B1E69" w:rsidRPr="009B1E69" w:rsidRDefault="009B1E69" w:rsidP="009B1E69">
            <w:pPr>
              <w:pStyle w:val="a4"/>
              <w:numPr>
                <w:ilvl w:val="0"/>
                <w:numId w:val="30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осуществлять поиск необходимой информации в рамках проектной деятельности, используя словари, справочники;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30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сравнивать языковые явления русского и английского языков на уровне отдельных звуков, букв, слов, словосочетаний, простых предложений;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30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преобразовать словесную информацию в условные модели и наоборот;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30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находить, анализировать, сравнивать, характеризовать единицы языка: части речи; виды предложений;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30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осуществлять синтез как составление целого из частей (составление текстов).</w:t>
            </w:r>
          </w:p>
        </w:tc>
      </w:tr>
    </w:tbl>
    <w:p w:rsidR="009B1E69" w:rsidRPr="009B1E69" w:rsidRDefault="009B1E69" w:rsidP="00B03539">
      <w:pPr>
        <w:suppressAutoHyphens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9B1E69" w:rsidRPr="009B1E69" w:rsidRDefault="009B1E69" w:rsidP="00B03539">
      <w:pPr>
        <w:suppressAutoHyphens w:val="0"/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9B1E69">
        <w:rPr>
          <w:rFonts w:eastAsia="Calibri"/>
          <w:b/>
          <w:sz w:val="28"/>
          <w:szCs w:val="28"/>
          <w:lang w:eastAsia="en-US"/>
        </w:rPr>
        <w:t xml:space="preserve">Коммуникативные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7307"/>
      </w:tblGrid>
      <w:tr w:rsidR="009B1E69" w:rsidRPr="009B1E69" w:rsidTr="009B1E69">
        <w:tc>
          <w:tcPr>
            <w:tcW w:w="7513" w:type="dxa"/>
          </w:tcPr>
          <w:p w:rsidR="009B1E69" w:rsidRPr="009B1E69" w:rsidRDefault="009B1E69" w:rsidP="009B1E69">
            <w:pPr>
              <w:suppressAutoHyphens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07" w:type="dxa"/>
          </w:tcPr>
          <w:p w:rsidR="009B1E69" w:rsidRPr="009B1E69" w:rsidRDefault="009B1E69" w:rsidP="009B1E69">
            <w:pPr>
              <w:suppressAutoHyphens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9B1E69" w:rsidRPr="009B1E69" w:rsidTr="009B1E69">
        <w:tc>
          <w:tcPr>
            <w:tcW w:w="7513" w:type="dxa"/>
          </w:tcPr>
          <w:p w:rsidR="009B1E69" w:rsidRPr="009B1E69" w:rsidRDefault="009B1E69" w:rsidP="009B1E69">
            <w:pPr>
              <w:pStyle w:val="a4"/>
              <w:numPr>
                <w:ilvl w:val="0"/>
                <w:numId w:val="27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понимать на слух речь учителя, одноклассников в процессе общения на уроке;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26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lastRenderedPageBreak/>
              <w:t>соблюдать элементарные нормы речевого этикета, принятые в странах изучаемого языка;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25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читать вслух и про себя тексты учебника, понимать смысл небольших простых сообщений; основное содержание несложных рассказов;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22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составлять небольшие монологические высказывания: о себе, своем друге, своей семье, о будущей профессии, о погоде, покупках, дне рождения, прошедших выходных и планах на каникулы; описание предмета, картинки; описание своего дома, персонажей прочитанной сказки с опорой на картинку, быть терпимым к другим мнениям, учитывать их в совместной работе;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20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договариваться и приходить к общему решению, работая в паре, группе;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20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строить продуктивное взаимодействие и сотрудничество со сверстниками и взрослыми для реализации проектной деятельности.</w:t>
            </w:r>
          </w:p>
        </w:tc>
        <w:tc>
          <w:tcPr>
            <w:tcW w:w="7307" w:type="dxa"/>
          </w:tcPr>
          <w:p w:rsidR="009B1E69" w:rsidRPr="009B1E69" w:rsidRDefault="009B1E69" w:rsidP="009B1E69">
            <w:pPr>
              <w:pStyle w:val="a4"/>
              <w:numPr>
                <w:ilvl w:val="0"/>
                <w:numId w:val="20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lastRenderedPageBreak/>
              <w:t xml:space="preserve">участвовать в диалоге этикетного характера (уметь приветствовать и отвечать на приветствия, познакомиться, представиться, </w:t>
            </w:r>
            <w:r w:rsidRPr="009B1E69">
              <w:rPr>
                <w:rFonts w:eastAsia="Calibri"/>
                <w:lang w:eastAsia="en-US"/>
              </w:rPr>
              <w:lastRenderedPageBreak/>
              <w:t>попрощаться), диалоге-расспросе, диалоге-побуждении к действию, в диалоге о прочитанном или о прослушанном;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24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соблюдать при общении с носителем языка нормы речевого этикета и правила устного общения;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23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строить продуктивное взаимодействие и сотрудничество со сверстниками и взрослыми для реализации проектной деятельности;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21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предъявлять результаты проектной работы, в том числе с помощью.</w:t>
            </w:r>
          </w:p>
        </w:tc>
      </w:tr>
    </w:tbl>
    <w:p w:rsidR="00B03539" w:rsidRDefault="00B03539" w:rsidP="00B03539">
      <w:p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B03539" w:rsidRDefault="00B03539" w:rsidP="00B03539">
      <w:pPr>
        <w:suppressAutoHyphens w:val="0"/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Планируемые предметные результаты</w:t>
      </w:r>
    </w:p>
    <w:p w:rsidR="00B03539" w:rsidRDefault="00B03539" w:rsidP="00B03539">
      <w:pPr>
        <w:suppressAutoHyphens w:val="0"/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3"/>
        <w:gridCol w:w="1980"/>
        <w:gridCol w:w="6332"/>
        <w:gridCol w:w="5810"/>
      </w:tblGrid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jc w:val="center"/>
              <w:rPr>
                <w:b/>
              </w:rPr>
            </w:pPr>
            <w:r>
              <w:rPr>
                <w:b/>
              </w:rPr>
              <w:t>Ученик научится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jc w:val="center"/>
              <w:rPr>
                <w:b/>
              </w:rPr>
            </w:pPr>
            <w:r>
              <w:rPr>
                <w:b/>
              </w:rPr>
              <w:t>ученик получит возможность научиться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Говорение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</w:pPr>
            <w:r>
              <w:t>- осуществлять диалогическое общение на элементарном уровне со взрослыми и сверстниками , в том числе и с носителями иностранного языка в пределах сфер, тематики общения</w:t>
            </w:r>
          </w:p>
          <w:p w:rsidR="00B03539" w:rsidRDefault="00B03539" w:rsidP="009B1E69">
            <w:pPr>
              <w:snapToGrid w:val="0"/>
            </w:pPr>
            <w:r>
              <w:t>- порождать элементарные связные высказывания о себе и окружающем мире, о прочитанном, увиденном, выражая  свое отношение;</w:t>
            </w:r>
          </w:p>
          <w:p w:rsidR="00B03539" w:rsidRDefault="00B03539" w:rsidP="009B1E69">
            <w:pPr>
              <w:snapToGrid w:val="0"/>
            </w:pPr>
            <w:r>
              <w:t>- прощаться после разговора, используя при этом различные речевые клише;</w:t>
            </w:r>
          </w:p>
          <w:p w:rsidR="00B03539" w:rsidRDefault="00B03539" w:rsidP="009B1E69">
            <w:pPr>
              <w:snapToGrid w:val="0"/>
            </w:pPr>
            <w:r>
              <w:t>- описывать человека, животное, предмет, картину;</w:t>
            </w:r>
          </w:p>
          <w:p w:rsidR="00B03539" w:rsidRDefault="00B03539" w:rsidP="009B1E69">
            <w:pPr>
              <w:snapToGrid w:val="0"/>
            </w:pPr>
            <w:r>
              <w:t>- рассказывать о ком-то, о произошедшем событии;</w:t>
            </w:r>
          </w:p>
          <w:p w:rsidR="00B03539" w:rsidRDefault="00B03539" w:rsidP="009B1E69">
            <w:pPr>
              <w:snapToGrid w:val="0"/>
            </w:pPr>
            <w:r>
              <w:t>- приветствовать собеседника, используя языковые средства, адекватные возрасту собеседника и целям общения.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t>- представляться самому, назвав имя, возраст, место и дату рождения, основное занятие;</w:t>
            </w:r>
          </w:p>
          <w:p w:rsidR="00B03539" w:rsidRDefault="00B03539" w:rsidP="009B1E69">
            <w:pPr>
              <w:snapToGrid w:val="0"/>
            </w:pPr>
            <w:r>
              <w:t>- просить о помощи или предложить свою помощь;</w:t>
            </w:r>
          </w:p>
          <w:p w:rsidR="00B03539" w:rsidRDefault="00B03539" w:rsidP="009B1E69">
            <w:pPr>
              <w:snapToGrid w:val="0"/>
            </w:pPr>
            <w:r>
              <w:t>- запрашивать необходимую информацию о ком-либо, чем-либо;</w:t>
            </w:r>
          </w:p>
          <w:p w:rsidR="00B03539" w:rsidRDefault="00B03539" w:rsidP="009B1E69">
            <w:pPr>
              <w:snapToGrid w:val="0"/>
            </w:pPr>
            <w:r>
              <w:t>- приглашать к совместной деятельности, например к игре, используя при этом адекватные средства;</w:t>
            </w:r>
          </w:p>
          <w:p w:rsidR="00B03539" w:rsidRDefault="00B03539" w:rsidP="009B1E69">
            <w:pPr>
              <w:snapToGrid w:val="0"/>
            </w:pPr>
            <w:r>
              <w:t>- обменяться мнениями о прочитанном или увиденном, аргументируя свою точку зрения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Аудирование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  <w:r>
              <w:t xml:space="preserve">- понимать и реагировать на устное высказывание партнеров по общению в пределах сфер, тематики и </w:t>
            </w:r>
            <w:r>
              <w:lastRenderedPageBreak/>
              <w:t>ситуации общения, обозначенных программой;</w:t>
            </w:r>
          </w:p>
          <w:p w:rsidR="00B03539" w:rsidRDefault="00B03539" w:rsidP="009B1E69">
            <w:pPr>
              <w:snapToGrid w:val="0"/>
            </w:pPr>
            <w:r>
              <w:t>- понимать просьбы и указания  учителя, сверстников, связанные с учебными и игровыми ситуациями в классе;</w:t>
            </w:r>
          </w:p>
          <w:p w:rsidR="00B03539" w:rsidRDefault="00B03539" w:rsidP="009B1E69">
            <w:pPr>
              <w:snapToGrid w:val="0"/>
            </w:pPr>
            <w:r>
              <w:t>- понимать общее содержание учебных аутентичных  текстов (рассказы, стихи, считалки) и реагировать вербально и, преимущественно, невербально на их содержание;</w:t>
            </w:r>
          </w:p>
          <w:p w:rsidR="00B03539" w:rsidRDefault="00B03539" w:rsidP="009B1E69">
            <w:pPr>
              <w:snapToGrid w:val="0"/>
            </w:pPr>
            <w:r>
              <w:t>- полностью и точно понимать короткие сообщения, в основном монологического характера, построенные на знакомом учащимся языковом материале.</w:t>
            </w:r>
          </w:p>
          <w:p w:rsidR="00B03539" w:rsidRDefault="00B03539" w:rsidP="009B1E69">
            <w:pPr>
              <w:snapToGrid w:val="0"/>
            </w:pPr>
          </w:p>
          <w:p w:rsidR="00B03539" w:rsidRDefault="00B03539" w:rsidP="009B1E69">
            <w:pPr>
              <w:snapToGrid w:val="0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lastRenderedPageBreak/>
              <w:t>- догадываться о значении некоторых слов по тексту;</w:t>
            </w:r>
          </w:p>
          <w:p w:rsidR="00B03539" w:rsidRDefault="00B03539" w:rsidP="009B1E69">
            <w:pPr>
              <w:snapToGrid w:val="0"/>
            </w:pPr>
            <w:r>
              <w:t xml:space="preserve">- догадываться о значении слов по </w:t>
            </w:r>
            <w:r>
              <w:lastRenderedPageBreak/>
              <w:t>словообразовательным элементам или по сходству звучания со словами родного языка;</w:t>
            </w:r>
          </w:p>
          <w:p w:rsidR="00B03539" w:rsidRDefault="00B03539" w:rsidP="009B1E69">
            <w:pPr>
              <w:snapToGrid w:val="0"/>
            </w:pPr>
            <w:r>
              <w:t>- «обходить» незнакомые слова , не мешающие понимания основного содержания текста;</w:t>
            </w:r>
          </w:p>
          <w:p w:rsidR="00B03539" w:rsidRDefault="00B03539" w:rsidP="009B1E69">
            <w:pPr>
              <w:snapToGrid w:val="0"/>
            </w:pPr>
            <w:r>
              <w:t>- переспрашивать с целью уточнения содержания с помощью клише типа «</w:t>
            </w:r>
            <w:r>
              <w:rPr>
                <w:lang w:val="en-US"/>
              </w:rPr>
              <w:t>Excuseme</w:t>
            </w:r>
            <w:r>
              <w:t>?» и т.д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Чтение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</w:pPr>
            <w:r>
              <w:t>- выразительно читать вслух;</w:t>
            </w:r>
          </w:p>
          <w:p w:rsidR="00B03539" w:rsidRDefault="00B03539" w:rsidP="009B1E69">
            <w:pPr>
              <w:snapToGrid w:val="0"/>
            </w:pPr>
            <w:r>
              <w:t>- читать про себя с целью:</w:t>
            </w:r>
          </w:p>
          <w:p w:rsidR="00B03539" w:rsidRDefault="00B03539" w:rsidP="009B1E69">
            <w:pPr>
              <w:snapToGrid w:val="0"/>
            </w:pPr>
            <w:r>
              <w:t xml:space="preserve">- </w:t>
            </w:r>
            <w:r w:rsidR="004F06F2">
              <w:t>понимать</w:t>
            </w:r>
            <w:r>
              <w:t xml:space="preserve"> основно</w:t>
            </w:r>
            <w:r w:rsidR="004F06F2">
              <w:t>е</w:t>
            </w:r>
            <w:r>
              <w:t xml:space="preserve"> содержани</w:t>
            </w:r>
            <w:r w:rsidR="004F06F2">
              <w:t>е</w:t>
            </w:r>
            <w:r>
              <w:t xml:space="preserve"> учебных и несложных аутентичных текстов;</w:t>
            </w:r>
          </w:p>
          <w:p w:rsidR="00B03539" w:rsidRDefault="00B03539" w:rsidP="004F06F2">
            <w:pPr>
              <w:snapToGrid w:val="0"/>
            </w:pPr>
            <w:r>
              <w:t xml:space="preserve">- </w:t>
            </w:r>
            <w:r w:rsidR="004F06F2">
              <w:t>искать</w:t>
            </w:r>
            <w:r>
              <w:t xml:space="preserve">  необходим</w:t>
            </w:r>
            <w:r w:rsidR="004F06F2">
              <w:t>ую</w:t>
            </w:r>
            <w:r>
              <w:t xml:space="preserve"> (интересующ</w:t>
            </w:r>
            <w:r w:rsidR="004F06F2">
              <w:t>ую</w:t>
            </w:r>
            <w:r>
              <w:t>) информаци</w:t>
            </w:r>
            <w:r w:rsidR="004F06F2">
              <w:t>ю</w:t>
            </w:r>
            <w:r>
              <w:t xml:space="preserve"> (приемы поискового чтения)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t>- читать про себя с целью полного и точного понимания учебных и 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      </w:r>
          </w:p>
          <w:p w:rsidR="00B03539" w:rsidRDefault="00B03539" w:rsidP="009B1E69">
            <w:pPr>
              <w:snapToGrid w:val="0"/>
            </w:pPr>
            <w:r>
              <w:t>- читать вслух  текст, построенный на изученном языковом материале, соблюдая правила произношения и соответствующую информацию.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Письмо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</w:pPr>
            <w:r>
              <w:t>- писать короткое поздравление (с днем рождения, с Новым годом, с Рождеством) с опорой на образец, выражать пожелание;</w:t>
            </w:r>
          </w:p>
          <w:p w:rsidR="00B03539" w:rsidRDefault="00B03539" w:rsidP="009B1E69">
            <w:pPr>
              <w:snapToGrid w:val="0"/>
            </w:pPr>
            <w:r>
              <w:t>- составлять и записывать план прочитанного;</w:t>
            </w:r>
          </w:p>
          <w:p w:rsidR="00B03539" w:rsidRDefault="00B03539" w:rsidP="009B1E69">
            <w:pPr>
              <w:snapToGrid w:val="0"/>
            </w:pPr>
            <w:r>
              <w:t>- составлять и записывать рассказ на определенную тему;</w:t>
            </w:r>
          </w:p>
          <w:p w:rsidR="00B03539" w:rsidRDefault="00B03539" w:rsidP="009B1E69">
            <w:pPr>
              <w:snapToGrid w:val="0"/>
            </w:pPr>
            <w:r>
              <w:t>- списывать текст, вставляя в него пропущенные слова в соответствии с контекстом;</w:t>
            </w:r>
          </w:p>
          <w:p w:rsidR="00B03539" w:rsidRDefault="00B03539" w:rsidP="009B1E69">
            <w:pPr>
              <w:snapToGrid w:val="0"/>
            </w:pPr>
            <w:r>
              <w:t>- самостоятельно и графически правильно  выполнять письменные лексические и грамматические упражнения, используя, в случае необходимости, словарь;</w:t>
            </w:r>
          </w:p>
          <w:p w:rsidR="00B03539" w:rsidRDefault="00B03539" w:rsidP="009B1E69">
            <w:pPr>
              <w:snapToGrid w:val="0"/>
            </w:pPr>
            <w:r>
              <w:t>- составлять подписи  к картинкам.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t>- письменно отвечать на вопросы по прочитанному тексту (с опорой на текст);</w:t>
            </w:r>
          </w:p>
          <w:p w:rsidR="00B03539" w:rsidRDefault="00B03539" w:rsidP="009B1E69">
            <w:pPr>
              <w:snapToGrid w:val="0"/>
            </w:pPr>
            <w:r>
              <w:t>- составлять план устного сообщения в виде ключевых слов, делать выписки из текста;</w:t>
            </w:r>
          </w:p>
          <w:p w:rsidR="00B03539" w:rsidRDefault="00B03539" w:rsidP="009B1E69">
            <w:pPr>
              <w:snapToGrid w:val="0"/>
            </w:pPr>
            <w:r>
              <w:t>- 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Языковые средства</w:t>
            </w:r>
          </w:p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и навыки оперирования ими</w:t>
            </w:r>
          </w:p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lastRenderedPageBreak/>
              <w:t>Графика, каллиграфия, орфография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</w:pPr>
            <w:r>
              <w:lastRenderedPageBreak/>
              <w:t>- воспроизводить графически и каллиграфически корректно все буквы английского алфавита (полупечатное написание букв, буквосочетаний, слов);</w:t>
            </w:r>
          </w:p>
          <w:p w:rsidR="00B03539" w:rsidRDefault="00B03539" w:rsidP="009B1E69">
            <w:pPr>
              <w:snapToGrid w:val="0"/>
            </w:pPr>
            <w:r>
              <w:t>- пользоваться английским алфавитом, знать последовательность букв в нем;</w:t>
            </w:r>
          </w:p>
          <w:p w:rsidR="00B03539" w:rsidRDefault="00B03539" w:rsidP="009B1E69">
            <w:pPr>
              <w:snapToGrid w:val="0"/>
            </w:pPr>
            <w:r>
              <w:lastRenderedPageBreak/>
              <w:t>- отличать буквы от знаков транскрипции;</w:t>
            </w:r>
          </w:p>
          <w:p w:rsidR="00B03539" w:rsidRDefault="00B03539" w:rsidP="009B1E69">
            <w:pPr>
              <w:snapToGrid w:val="0"/>
            </w:pPr>
            <w:r>
              <w:t>- применять основные правила чтения и орфографии (умение их применять при чтении и письме).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lastRenderedPageBreak/>
              <w:t>- группировать слова в соответствии с изученными правилами чтения;</w:t>
            </w:r>
          </w:p>
          <w:p w:rsidR="00B03539" w:rsidRDefault="00B03539" w:rsidP="009B1E69">
            <w:pPr>
              <w:snapToGrid w:val="0"/>
            </w:pPr>
            <w:r>
              <w:t>- уточнять написание слова по словарю.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Фонетическая сторона речи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</w:pPr>
            <w:r>
              <w:t>- произносить все звуки английского алфавита;</w:t>
            </w:r>
          </w:p>
          <w:p w:rsidR="00B03539" w:rsidRDefault="00B03539" w:rsidP="009B1E69">
            <w:pPr>
              <w:snapToGrid w:val="0"/>
            </w:pPr>
            <w:r>
              <w:t>- различать на слух звуки английского и русского алфавита.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t xml:space="preserve">- соблюдать интонацию перечисления; </w:t>
            </w:r>
          </w:p>
          <w:p w:rsidR="00B03539" w:rsidRDefault="00B03539" w:rsidP="009B1E69">
            <w:pPr>
              <w:snapToGrid w:val="0"/>
            </w:pPr>
            <w:r>
              <w:t>- читать изучаемые слова по транскрипции;</w:t>
            </w:r>
          </w:p>
          <w:p w:rsidR="00B03539" w:rsidRDefault="00B03539" w:rsidP="009B1E69">
            <w:pPr>
              <w:snapToGrid w:val="0"/>
            </w:pPr>
            <w:r>
              <w:t>- грамотно в интонационном отношении  оформлять различные типы предложений;</w:t>
            </w:r>
          </w:p>
          <w:p w:rsidR="00B03539" w:rsidRDefault="00B03539" w:rsidP="009B1E69">
            <w:pPr>
              <w:snapToGrid w:val="0"/>
            </w:pPr>
            <w:r>
              <w:t>- адекватно произносить и различать на слух звуки английского языка, в том числе долгих и кратких гласных, гласных с твердым приступом, звонких и глухих согласных;</w:t>
            </w:r>
          </w:p>
          <w:p w:rsidR="00B03539" w:rsidRDefault="00B03539" w:rsidP="009B1E69">
            <w:pPr>
              <w:snapToGrid w:val="0"/>
            </w:pPr>
            <w:r>
              <w:t>- различать оглушение/неоглушение согласных в конце слога или слова, отсутствие смягчения согласных перед гласными; словесное и фразовое ударение,  членение предложения на смысловые группы; ритмико-интонационные особенности основных коммуникативных типов предложений (утверждения, вопроса, побуждения).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Лексическая сторона речи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  <w:r>
              <w:t>- узнавать в письменном и устном тексте  изученные лексические единицы, в том числе словосочетания в пределах тематики;</w:t>
            </w:r>
          </w:p>
          <w:p w:rsidR="00B03539" w:rsidRDefault="00B03539" w:rsidP="009B1E69">
            <w:pPr>
              <w:snapToGrid w:val="0"/>
            </w:pPr>
            <w:r>
              <w:t xml:space="preserve">- употреблять в процессе общения активную лексику в соответствии с коммуникативной задачей. </w:t>
            </w:r>
          </w:p>
          <w:p w:rsidR="00B03539" w:rsidRDefault="00B03539" w:rsidP="009B1E69">
            <w:pPr>
              <w:snapToGrid w:val="0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t>- узнавать простые словообразовательные элементы;</w:t>
            </w:r>
          </w:p>
          <w:p w:rsidR="00B03539" w:rsidRDefault="00B03539" w:rsidP="009B1E69">
            <w:pPr>
              <w:snapToGrid w:val="0"/>
            </w:pPr>
            <w:r>
              <w:t>опираться на языковую догадку в процессе чтения и аудирования (интернациональные и сложные слова);</w:t>
            </w:r>
          </w:p>
          <w:p w:rsidR="00B03539" w:rsidRDefault="00B03539" w:rsidP="009B1E69">
            <w:pPr>
              <w:snapToGrid w:val="0"/>
            </w:pPr>
            <w:r>
              <w:t>- узнавать лексические единицы, простейшие устойчивые словосочетания, оценочную лексику и реплики-клише, как элементы речевого этикета, отражающие культуру стран изучаемого языка (употребление и распознавание в речи);</w:t>
            </w:r>
          </w:p>
          <w:p w:rsidR="00B03539" w:rsidRDefault="00B03539" w:rsidP="009B1E69">
            <w:pPr>
              <w:snapToGrid w:val="0"/>
            </w:pPr>
            <w:r>
              <w:t>- узнавать о способах словообразования (словосложение и аффиксация), о заимствованиях из других языков (интернациональные слова).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Грамматическая сторона речи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</w:pPr>
            <w:r>
              <w:t xml:space="preserve">- употреблять  речевые образцы с глаголами </w:t>
            </w:r>
            <w:r>
              <w:rPr>
                <w:lang w:val="en-US"/>
              </w:rPr>
              <w:t>tohave</w:t>
            </w:r>
            <w:r>
              <w:t xml:space="preserve">, </w:t>
            </w:r>
            <w:r>
              <w:rPr>
                <w:lang w:val="en-US"/>
              </w:rPr>
              <w:t>tobe</w:t>
            </w:r>
            <w:r>
              <w:t>, модальными и смысловыми глаголами в настоящем времени;</w:t>
            </w:r>
          </w:p>
          <w:p w:rsidR="00B03539" w:rsidRDefault="00B03539" w:rsidP="009B1E69">
            <w:pPr>
              <w:snapToGrid w:val="0"/>
            </w:pPr>
            <w:r>
              <w:t>- употреблять правильный порядок слов в предложении;</w:t>
            </w:r>
          </w:p>
          <w:p w:rsidR="00B03539" w:rsidRDefault="00B03539" w:rsidP="009B1E69">
            <w:pPr>
              <w:snapToGrid w:val="0"/>
            </w:pPr>
            <w:r>
              <w:t>- употреблять единственное и множественное число.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t>- распознавать в тексте и дифференцировать слова по определенным признакам (существительные, прилагательные, модальные/смысловые глаголы).</w:t>
            </w:r>
          </w:p>
        </w:tc>
      </w:tr>
    </w:tbl>
    <w:p w:rsidR="00B03539" w:rsidRDefault="00B03539" w:rsidP="00B03539">
      <w:p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842DD0" w:rsidRDefault="00842DD0" w:rsidP="00B03539">
      <w:pPr>
        <w:suppressAutoHyphens w:val="0"/>
        <w:spacing w:after="200" w:line="276" w:lineRule="auto"/>
        <w:contextualSpacing/>
        <w:rPr>
          <w:rFonts w:eastAsia="Calibri"/>
          <w:b/>
          <w:i/>
          <w:sz w:val="28"/>
          <w:szCs w:val="28"/>
          <w:lang w:eastAsia="en-US"/>
        </w:rPr>
      </w:pPr>
    </w:p>
    <w:p w:rsidR="00B03539" w:rsidRDefault="00B03539" w:rsidP="00B03539">
      <w:pPr>
        <w:suppressAutoHyphens w:val="0"/>
        <w:spacing w:after="200" w:line="276" w:lineRule="auto"/>
        <w:contextualSpacing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lastRenderedPageBreak/>
        <w:t>4 класс</w:t>
      </w:r>
    </w:p>
    <w:p w:rsidR="00B03539" w:rsidRDefault="00B03539" w:rsidP="00B03539">
      <w:pPr>
        <w:suppressAutoHyphens w:val="0"/>
        <w:spacing w:after="200" w:line="276" w:lineRule="auto"/>
        <w:contextualSpacing/>
        <w:rPr>
          <w:rFonts w:eastAsia="Calibri"/>
          <w:b/>
          <w:i/>
          <w:sz w:val="28"/>
          <w:szCs w:val="28"/>
          <w:lang w:eastAsia="en-US"/>
        </w:rPr>
      </w:pPr>
    </w:p>
    <w:p w:rsidR="00B03539" w:rsidRDefault="00B03539" w:rsidP="009B1E69">
      <w:pPr>
        <w:suppressAutoHyphens w:val="0"/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Личностные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B1E69" w:rsidTr="009B1E69">
        <w:tc>
          <w:tcPr>
            <w:tcW w:w="7393" w:type="dxa"/>
          </w:tcPr>
          <w:p w:rsidR="009B1E69" w:rsidRDefault="009B1E69" w:rsidP="009B1E69">
            <w:pPr>
              <w:suppressAutoHyphens w:val="0"/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93" w:type="dxa"/>
          </w:tcPr>
          <w:p w:rsidR="009B1E69" w:rsidRDefault="009B1E69" w:rsidP="009B1E69">
            <w:pPr>
              <w:suppressAutoHyphens w:val="0"/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9B1E69" w:rsidTr="009B1E69">
        <w:tc>
          <w:tcPr>
            <w:tcW w:w="7393" w:type="dxa"/>
          </w:tcPr>
          <w:p w:rsidR="009B1E69" w:rsidRPr="009B1E69" w:rsidRDefault="009B1E69" w:rsidP="009B1E69">
            <w:pPr>
              <w:pStyle w:val="a4"/>
              <w:numPr>
                <w:ilvl w:val="0"/>
                <w:numId w:val="21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 xml:space="preserve">уважительно относиться к иному мнению, истории и культуре других народов;  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21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 xml:space="preserve">навыкам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21"/>
              </w:numPr>
              <w:suppressAutoHyphens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обращать внимание на особенности устных и письменных высказываний других людей.</w:t>
            </w:r>
          </w:p>
          <w:p w:rsidR="009B1E69" w:rsidRPr="009B1E69" w:rsidRDefault="009B1E69" w:rsidP="009B1E69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393" w:type="dxa"/>
          </w:tcPr>
          <w:p w:rsidR="009B1E69" w:rsidRPr="009B1E69" w:rsidRDefault="009B1E69" w:rsidP="009B1E69">
            <w:pPr>
              <w:pStyle w:val="a4"/>
              <w:numPr>
                <w:ilvl w:val="0"/>
                <w:numId w:val="21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 xml:space="preserve"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21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доброжелательности и эмоционально-нравственной отзывчивости, пониманию и сопереживанию чувствам других людей.</w:t>
            </w:r>
          </w:p>
        </w:tc>
      </w:tr>
    </w:tbl>
    <w:p w:rsidR="00B03539" w:rsidRDefault="00B03539" w:rsidP="00B03539">
      <w:p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B03539" w:rsidRDefault="00B03539" w:rsidP="009B1E69">
      <w:pPr>
        <w:suppressAutoHyphens w:val="0"/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Метапредметные результаты</w:t>
      </w:r>
    </w:p>
    <w:p w:rsidR="009B1E69" w:rsidRPr="009B1E69" w:rsidRDefault="009B1E69" w:rsidP="00B03539">
      <w:pPr>
        <w:suppressAutoHyphens w:val="0"/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9B1E69">
        <w:rPr>
          <w:rFonts w:eastAsia="Calibri"/>
          <w:b/>
          <w:sz w:val="28"/>
          <w:szCs w:val="28"/>
          <w:lang w:eastAsia="en-US"/>
        </w:rPr>
        <w:t>Регулятивные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B1E69" w:rsidTr="009B1E69">
        <w:tc>
          <w:tcPr>
            <w:tcW w:w="7393" w:type="dxa"/>
          </w:tcPr>
          <w:p w:rsidR="009B1E69" w:rsidRDefault="009B1E69" w:rsidP="009B1E69">
            <w:pPr>
              <w:suppressAutoHyphens w:val="0"/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93" w:type="dxa"/>
          </w:tcPr>
          <w:p w:rsidR="009B1E69" w:rsidRDefault="009B1E69" w:rsidP="009B1E69">
            <w:pPr>
              <w:suppressAutoHyphens w:val="0"/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9B1E69" w:rsidTr="009B1E69">
        <w:tc>
          <w:tcPr>
            <w:tcW w:w="7393" w:type="dxa"/>
          </w:tcPr>
          <w:p w:rsidR="009B1E69" w:rsidRPr="009B1E69" w:rsidRDefault="009B1E69" w:rsidP="009B1E69">
            <w:pPr>
              <w:pStyle w:val="a4"/>
              <w:numPr>
                <w:ilvl w:val="0"/>
                <w:numId w:val="33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планировать, контролировать и оценивать учебные действия в соответствии с поставленной задачей;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33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принимать и сохранять цели и задачи учебной деятельности, искать средства ее осуществления;</w:t>
            </w:r>
          </w:p>
        </w:tc>
        <w:tc>
          <w:tcPr>
            <w:tcW w:w="7393" w:type="dxa"/>
          </w:tcPr>
          <w:p w:rsidR="009B1E69" w:rsidRPr="009B1E69" w:rsidRDefault="009B1E69" w:rsidP="009B1E69">
            <w:pPr>
              <w:pStyle w:val="a4"/>
              <w:numPr>
                <w:ilvl w:val="0"/>
                <w:numId w:val="33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понимать причины успеха/неуспеха учебной деятельности;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33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освоить начальную форму познавательной и личностной рефлексии.</w:t>
            </w:r>
          </w:p>
        </w:tc>
      </w:tr>
    </w:tbl>
    <w:p w:rsidR="009B1E69" w:rsidRDefault="009B1E69" w:rsidP="00B03539">
      <w:p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9B1E69" w:rsidRPr="009B1E69" w:rsidRDefault="009B1E69" w:rsidP="00B03539">
      <w:pPr>
        <w:suppressAutoHyphens w:val="0"/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9B1E69">
        <w:rPr>
          <w:rFonts w:eastAsia="Calibri"/>
          <w:b/>
          <w:sz w:val="28"/>
          <w:szCs w:val="28"/>
          <w:lang w:eastAsia="en-US"/>
        </w:rPr>
        <w:t xml:space="preserve">Познавательные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B1E69" w:rsidTr="009B1E69">
        <w:tc>
          <w:tcPr>
            <w:tcW w:w="7393" w:type="dxa"/>
          </w:tcPr>
          <w:p w:rsidR="009B1E69" w:rsidRDefault="009B1E69" w:rsidP="009B1E69">
            <w:pPr>
              <w:suppressAutoHyphens w:val="0"/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93" w:type="dxa"/>
          </w:tcPr>
          <w:p w:rsidR="009B1E69" w:rsidRDefault="009B1E69" w:rsidP="009B1E69">
            <w:pPr>
              <w:suppressAutoHyphens w:val="0"/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9B1E69" w:rsidTr="009B1E69">
        <w:tc>
          <w:tcPr>
            <w:tcW w:w="7393" w:type="dxa"/>
          </w:tcPr>
          <w:p w:rsidR="009B1E69" w:rsidRPr="009B1E69" w:rsidRDefault="009B1E69" w:rsidP="009B1E69">
            <w:pPr>
              <w:pStyle w:val="a4"/>
              <w:numPr>
                <w:ilvl w:val="0"/>
                <w:numId w:val="34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использовать различные способы поиска, сбора, обработки, анализа, организации, передачи и интерпретации информации;</w:t>
            </w:r>
          </w:p>
          <w:p w:rsidR="009B1E69" w:rsidRPr="009B1E69" w:rsidRDefault="009B1E69" w:rsidP="009B1E69">
            <w:pPr>
              <w:pStyle w:val="a4"/>
              <w:numPr>
                <w:ilvl w:val="0"/>
                <w:numId w:val="34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овладеть навыками смыслового чтения текстов различных стилей и жанров в соответствии с целями и задачами;</w:t>
            </w:r>
          </w:p>
        </w:tc>
        <w:tc>
          <w:tcPr>
            <w:tcW w:w="7393" w:type="dxa"/>
          </w:tcPr>
          <w:p w:rsidR="009B1E69" w:rsidRPr="009B1E69" w:rsidRDefault="009B1E69" w:rsidP="009B1E69">
            <w:pPr>
              <w:pStyle w:val="a4"/>
              <w:numPr>
                <w:ilvl w:val="0"/>
                <w:numId w:val="34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>координированной работе с разными компонентами учебно-методического комплекта (учебником, аудиодиском и т.д.)</w:t>
            </w:r>
          </w:p>
        </w:tc>
      </w:tr>
    </w:tbl>
    <w:p w:rsidR="009B1E69" w:rsidRDefault="009B1E69" w:rsidP="00B03539">
      <w:p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9B1E69" w:rsidRPr="009B1E69" w:rsidRDefault="009B1E69" w:rsidP="00B03539">
      <w:pPr>
        <w:suppressAutoHyphens w:val="0"/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9B1E69">
        <w:rPr>
          <w:rFonts w:eastAsia="Calibri"/>
          <w:b/>
          <w:sz w:val="28"/>
          <w:szCs w:val="28"/>
          <w:lang w:eastAsia="en-US"/>
        </w:rPr>
        <w:t xml:space="preserve">Коммуникативные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B1E69" w:rsidTr="009B1E69">
        <w:tc>
          <w:tcPr>
            <w:tcW w:w="7393" w:type="dxa"/>
          </w:tcPr>
          <w:p w:rsidR="009B1E69" w:rsidRDefault="009B1E69" w:rsidP="009B1E69">
            <w:pPr>
              <w:suppressAutoHyphens w:val="0"/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Учащиеся научатся:</w:t>
            </w:r>
          </w:p>
        </w:tc>
        <w:tc>
          <w:tcPr>
            <w:tcW w:w="7393" w:type="dxa"/>
          </w:tcPr>
          <w:p w:rsidR="009B1E69" w:rsidRDefault="009B1E69" w:rsidP="009B1E69">
            <w:pPr>
              <w:suppressAutoHyphens w:val="0"/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B1E69">
              <w:rPr>
                <w:rFonts w:eastAsia="Calibri"/>
                <w:b/>
                <w:lang w:eastAsia="en-US"/>
              </w:rPr>
              <w:t>Учащиеся получат возможность научиться:</w:t>
            </w:r>
          </w:p>
        </w:tc>
      </w:tr>
      <w:tr w:rsidR="009B1E69" w:rsidTr="009B1E69">
        <w:tc>
          <w:tcPr>
            <w:tcW w:w="7393" w:type="dxa"/>
          </w:tcPr>
          <w:p w:rsidR="009B1E69" w:rsidRPr="009B1E69" w:rsidRDefault="009B1E69" w:rsidP="009B1E69">
            <w:pPr>
              <w:pStyle w:val="a4"/>
              <w:numPr>
                <w:ilvl w:val="0"/>
                <w:numId w:val="35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t xml:space="preserve">развить умения взаимодействовать с окружающими при выполнении разных ролей в пределах речевых потребностей и </w:t>
            </w:r>
            <w:r w:rsidRPr="009B1E69">
              <w:rPr>
                <w:rFonts w:eastAsia="Calibri"/>
                <w:lang w:eastAsia="en-US"/>
              </w:rPr>
              <w:lastRenderedPageBreak/>
              <w:t>возможностей младшего школьника;</w:t>
            </w:r>
          </w:p>
        </w:tc>
        <w:tc>
          <w:tcPr>
            <w:tcW w:w="7393" w:type="dxa"/>
          </w:tcPr>
          <w:p w:rsidR="009B1E69" w:rsidRPr="009B1E69" w:rsidRDefault="009B1E69" w:rsidP="009B1E69">
            <w:pPr>
              <w:pStyle w:val="a4"/>
              <w:numPr>
                <w:ilvl w:val="0"/>
                <w:numId w:val="35"/>
              </w:num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9B1E69">
              <w:rPr>
                <w:rFonts w:eastAsia="Calibri"/>
                <w:lang w:eastAsia="en-US"/>
              </w:rPr>
              <w:lastRenderedPageBreak/>
              <w:t>развить коммуникативные способности</w:t>
            </w:r>
            <w:r>
              <w:rPr>
                <w:rFonts w:eastAsia="Calibri"/>
                <w:lang w:eastAsia="en-US"/>
              </w:rPr>
              <w:t>, уме</w:t>
            </w:r>
            <w:r w:rsidRPr="009B1E69">
              <w:rPr>
                <w:rFonts w:eastAsia="Calibri"/>
                <w:lang w:eastAsia="en-US"/>
              </w:rPr>
              <w:t xml:space="preserve">ть выбирать адекватные языковые и речевые средства для успешного решения элементарной </w:t>
            </w:r>
            <w:r w:rsidRPr="009B1E69">
              <w:rPr>
                <w:rFonts w:eastAsia="Calibri"/>
                <w:lang w:eastAsia="en-US"/>
              </w:rPr>
              <w:lastRenderedPageBreak/>
              <w:t>коммуникативной задачи.</w:t>
            </w:r>
          </w:p>
        </w:tc>
      </w:tr>
    </w:tbl>
    <w:p w:rsidR="009B1E69" w:rsidRDefault="009B1E69" w:rsidP="00B03539">
      <w:p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B03539" w:rsidRDefault="00B03539" w:rsidP="00B03539">
      <w:pPr>
        <w:suppressAutoHyphens w:val="0"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Планируемые предметные результаты</w:t>
      </w:r>
    </w:p>
    <w:p w:rsidR="00B03539" w:rsidRDefault="00B03539" w:rsidP="00B03539">
      <w:pPr>
        <w:suppressAutoHyphens w:val="0"/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3"/>
        <w:gridCol w:w="1980"/>
        <w:gridCol w:w="6332"/>
        <w:gridCol w:w="5810"/>
      </w:tblGrid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jc w:val="center"/>
              <w:rPr>
                <w:b/>
              </w:rPr>
            </w:pPr>
            <w:r>
              <w:rPr>
                <w:b/>
              </w:rPr>
              <w:t>Ученик научится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jc w:val="center"/>
              <w:rPr>
                <w:b/>
              </w:rPr>
            </w:pPr>
            <w:r>
              <w:rPr>
                <w:b/>
              </w:rPr>
              <w:t>ученик получит возможность научиться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Говорение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</w:pPr>
            <w:r>
      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      </w:r>
          </w:p>
          <w:p w:rsidR="00B03539" w:rsidRDefault="00B03539" w:rsidP="009B1E69">
            <w:pPr>
              <w:snapToGrid w:val="0"/>
            </w:pPr>
            <w:r>
              <w:t>- составлять небольшое описание предмета, картинки, персонажа;</w:t>
            </w:r>
          </w:p>
          <w:p w:rsidR="00B03539" w:rsidRDefault="00B03539" w:rsidP="009B1E69">
            <w:pPr>
              <w:snapToGrid w:val="0"/>
            </w:pPr>
            <w:r>
              <w:t>- рассказывать о себе, своей семье, друге.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t>- воспроизводить наизусть небольшие произведения детского фольклора;</w:t>
            </w:r>
          </w:p>
          <w:p w:rsidR="00B03539" w:rsidRDefault="00B03539" w:rsidP="009B1E69">
            <w:pPr>
              <w:snapToGrid w:val="0"/>
            </w:pPr>
            <w:r>
              <w:t>- составлять краткую характеристику персонажа;</w:t>
            </w:r>
          </w:p>
          <w:p w:rsidR="00B03539" w:rsidRDefault="00B03539" w:rsidP="009B1E69">
            <w:pPr>
              <w:snapToGrid w:val="0"/>
            </w:pPr>
            <w:r>
              <w:t>- кратко излагать содержание прочитанного текста.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Аудирование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</w:pPr>
            <w:r>
              <w:t>- понимать на слух речь учителя об одноклассниках при непосредственном общении и вербально/невербально реагировать на услышанное;</w:t>
            </w:r>
          </w:p>
          <w:p w:rsidR="00B03539" w:rsidRDefault="00B03539" w:rsidP="009B1E69">
            <w:pPr>
              <w:snapToGrid w:val="0"/>
            </w:pPr>
            <w:r>
              <w:t>-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t>- воспринимать на слух аудиотекст и полностью понимать содержащуюся в нем информацию;</w:t>
            </w:r>
          </w:p>
          <w:p w:rsidR="00B03539" w:rsidRDefault="00B03539" w:rsidP="009B1E69">
            <w:pPr>
              <w:snapToGrid w:val="0"/>
            </w:pPr>
            <w:r>
              <w:t>- использовать контекстуальную или языковую догадку при восприятии на слух текстов, содержащих некоторые знакомые слова.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Чтение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</w:pPr>
            <w:r>
              <w:t>- соотносить графический образ английского слова с его звуковым образом;</w:t>
            </w:r>
          </w:p>
          <w:p w:rsidR="00B03539" w:rsidRDefault="00B03539" w:rsidP="009B1E69">
            <w:pPr>
              <w:snapToGrid w:val="0"/>
            </w:pPr>
            <w:r>
              <w:t>- 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:rsidR="00B03539" w:rsidRDefault="00B03539" w:rsidP="009B1E69">
            <w:pPr>
              <w:snapToGrid w:val="0"/>
            </w:pPr>
            <w:r>
              <w:t>- читать про себя и понимать содержание небольшого текста, построенного в основном на изученном языковом материале;</w:t>
            </w:r>
          </w:p>
          <w:p w:rsidR="00B03539" w:rsidRDefault="00B03539" w:rsidP="009B1E69">
            <w:pPr>
              <w:snapToGrid w:val="0"/>
            </w:pPr>
            <w:r>
              <w:t>- читать про себя и находить необходимую информацию.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t>- догадываться о значении незнакомых слов по контексту;</w:t>
            </w:r>
          </w:p>
          <w:p w:rsidR="00B03539" w:rsidRDefault="00B03539" w:rsidP="009B1E69">
            <w:pPr>
              <w:snapToGrid w:val="0"/>
            </w:pPr>
            <w:r>
              <w:t>- не обращать внимания на незнакомые слова, не мешающие понимать основное содержание текста.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Письмо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</w:pPr>
            <w:r>
              <w:t>- выписывать из текста слова, словосочетания, предложения;</w:t>
            </w:r>
          </w:p>
          <w:p w:rsidR="00B03539" w:rsidRDefault="00B03539" w:rsidP="009B1E69">
            <w:pPr>
              <w:snapToGrid w:val="0"/>
            </w:pPr>
            <w:r>
              <w:t>- писать поздравительную открытку к Новому году, Рождеству, дню рождения (с опорой на образец);</w:t>
            </w:r>
          </w:p>
          <w:p w:rsidR="00B03539" w:rsidRDefault="00B03539" w:rsidP="009B1E69">
            <w:pPr>
              <w:snapToGrid w:val="0"/>
            </w:pPr>
            <w:r>
              <w:t>- писать по образцу краткое письмо зарубежному другу (с опорой на образец).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t>- в письменной форме кратко отвечать на вопросы к тексту;</w:t>
            </w:r>
          </w:p>
          <w:p w:rsidR="00B03539" w:rsidRDefault="00B03539" w:rsidP="009B1E69">
            <w:pPr>
              <w:snapToGrid w:val="0"/>
            </w:pPr>
            <w:r>
              <w:t>- составлять рассказ в письменной форме по плану/ключевым словам;</w:t>
            </w:r>
          </w:p>
          <w:p w:rsidR="00B03539" w:rsidRDefault="00B03539" w:rsidP="009B1E69">
            <w:pPr>
              <w:snapToGrid w:val="0"/>
            </w:pPr>
            <w:r>
              <w:t>- заполнять простую анкету;</w:t>
            </w:r>
          </w:p>
          <w:p w:rsidR="00B03539" w:rsidRDefault="00B03539" w:rsidP="009B1E69">
            <w:pPr>
              <w:snapToGrid w:val="0"/>
            </w:pPr>
            <w:r>
              <w:t>- правильно оформлять конверт, сервисные поля в системе электронной почты (адрес, тема сообщения).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Языковые средства</w:t>
            </w:r>
          </w:p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и навыки оперирования ими</w:t>
            </w:r>
          </w:p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Графика, каллиграфия, орфография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</w:pPr>
            <w:r>
              <w:t>- воспроизводить графически и каллиграфически корректно все буквы английского алфавита (полупечатное написание букв, буквосочетаний, слов);</w:t>
            </w:r>
          </w:p>
          <w:p w:rsidR="00B03539" w:rsidRDefault="00B03539" w:rsidP="009B1E69">
            <w:pPr>
              <w:snapToGrid w:val="0"/>
            </w:pPr>
            <w:r>
              <w:t>- пользоваться английским алфавитом, знать последовательность букв в нем;</w:t>
            </w:r>
          </w:p>
          <w:p w:rsidR="00B03539" w:rsidRDefault="00B03539" w:rsidP="009B1E69">
            <w:pPr>
              <w:snapToGrid w:val="0"/>
            </w:pPr>
            <w:r>
              <w:t>- списывать текст;</w:t>
            </w:r>
          </w:p>
          <w:p w:rsidR="00B03539" w:rsidRDefault="00B03539" w:rsidP="009B1E69">
            <w:pPr>
              <w:snapToGrid w:val="0"/>
            </w:pPr>
            <w:r>
              <w:t>- восстанавливать слово в соответствии с решаемой учебной задачей;</w:t>
            </w:r>
          </w:p>
          <w:p w:rsidR="00B03539" w:rsidRDefault="00B03539" w:rsidP="009B1E69">
            <w:pPr>
              <w:snapToGrid w:val="0"/>
            </w:pPr>
            <w:r>
              <w:t>- отличать буквы от знаков транскрипции.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t>- сравнивать и анализировать  буквосочетания английского языка и их транскрипцию;</w:t>
            </w:r>
          </w:p>
          <w:p w:rsidR="00B03539" w:rsidRDefault="00B03539" w:rsidP="009B1E69">
            <w:pPr>
              <w:snapToGrid w:val="0"/>
            </w:pPr>
            <w:r>
              <w:t>- группировать слова в соответствии с изученными правилами чтения;</w:t>
            </w:r>
          </w:p>
          <w:p w:rsidR="00B03539" w:rsidRDefault="00B03539" w:rsidP="009B1E69">
            <w:pPr>
              <w:snapToGrid w:val="0"/>
            </w:pPr>
            <w:r>
              <w:t>- уточнять написание слова по словарю;</w:t>
            </w:r>
          </w:p>
          <w:p w:rsidR="00B03539" w:rsidRDefault="00B03539" w:rsidP="009B1E69">
            <w:pPr>
              <w:snapToGrid w:val="0"/>
            </w:pPr>
            <w:r>
              <w:t>- использовать экранный перевод отдельных слов (с русского языка на иностранный и обратно)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Фонетическая сторона речи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</w:pPr>
            <w:r>
              <w:t>- различать на слух и адекватно произносить  все звуки английского языка, соблюдая нормы произношения звуков;</w:t>
            </w:r>
          </w:p>
          <w:p w:rsidR="00B03539" w:rsidRDefault="00B03539" w:rsidP="009B1E69">
            <w:pPr>
              <w:snapToGrid w:val="0"/>
            </w:pPr>
            <w:r>
              <w:t>- соблюдать правильное ударение в изолированном слове, фразе;</w:t>
            </w:r>
          </w:p>
          <w:p w:rsidR="00B03539" w:rsidRDefault="00B03539" w:rsidP="009B1E69">
            <w:pPr>
              <w:snapToGrid w:val="0"/>
            </w:pPr>
            <w:r>
              <w:t>- различать коммуникативные типы предложений по интонации;</w:t>
            </w:r>
          </w:p>
          <w:p w:rsidR="00B03539" w:rsidRDefault="00B03539" w:rsidP="009B1E69">
            <w:pPr>
              <w:snapToGrid w:val="0"/>
            </w:pPr>
            <w:r>
              <w:t>- корректно произносить предложения с точки зрения их ритмико-интонационных особенностей.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t xml:space="preserve">- распознавать связующее </w:t>
            </w:r>
            <w:r>
              <w:rPr>
                <w:lang w:val="en-US"/>
              </w:rPr>
              <w:t>r</w:t>
            </w:r>
            <w:r>
              <w:t xml:space="preserve"> в речи и уметь его использовать;</w:t>
            </w:r>
          </w:p>
          <w:p w:rsidR="00B03539" w:rsidRDefault="00B03539" w:rsidP="009B1E69">
            <w:pPr>
              <w:snapToGrid w:val="0"/>
            </w:pPr>
            <w:r>
              <w:t>- соблюдать интонацию перечисления;</w:t>
            </w:r>
          </w:p>
          <w:p w:rsidR="00B03539" w:rsidRDefault="00B03539" w:rsidP="009B1E69">
            <w:pPr>
              <w:snapToGrid w:val="0"/>
            </w:pPr>
            <w:r>
              <w:t>- соблюдать правила отсутствия ударения на служебных словах (артиклях, союзах, предлогах);</w:t>
            </w:r>
          </w:p>
          <w:p w:rsidR="00B03539" w:rsidRDefault="00B03539" w:rsidP="009B1E69">
            <w:pPr>
              <w:snapToGrid w:val="0"/>
            </w:pPr>
            <w:r>
              <w:t>- читать изучаемые слова по транскрипции.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Лексическая сторона речи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  <w:r>
              <w:t>- узнавать в письменном и устном тексте изученные лексические единицы, в том числе словосочетания в пределах тематики на ступени начального общего образования;</w:t>
            </w:r>
          </w:p>
          <w:p w:rsidR="00B03539" w:rsidRDefault="00B03539" w:rsidP="009B1E69">
            <w:pPr>
              <w:snapToGrid w:val="0"/>
            </w:pPr>
            <w:r>
              <w:t>- употреблять в процессе общения активную лексику в соответствии с коммуникативной задачей;</w:t>
            </w:r>
          </w:p>
          <w:p w:rsidR="00B03539" w:rsidRDefault="00B03539" w:rsidP="009B1E69">
            <w:pPr>
              <w:snapToGrid w:val="0"/>
            </w:pPr>
            <w:r>
              <w:t>- восстанавливать текст в соответствии с решаемой учебной задачей.</w:t>
            </w:r>
          </w:p>
          <w:p w:rsidR="00B03539" w:rsidRDefault="00B03539" w:rsidP="009B1E69">
            <w:pPr>
              <w:snapToGrid w:val="0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t>- узнавать простые словообразовательные элементы;</w:t>
            </w:r>
          </w:p>
          <w:p w:rsidR="00B03539" w:rsidRDefault="00B03539" w:rsidP="009B1E69">
            <w:pPr>
              <w:snapToGrid w:val="0"/>
            </w:pPr>
            <w:r>
              <w:t>- опираться на языковую догадку в процессе чтения и аудирования (интернациональные и сложные слова).</w:t>
            </w:r>
          </w:p>
        </w:tc>
      </w:tr>
      <w:tr w:rsidR="00B03539" w:rsidTr="00B0353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39" w:rsidRDefault="00B03539" w:rsidP="009B1E69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rPr>
                <w:i/>
              </w:rPr>
            </w:pPr>
            <w:r>
              <w:rPr>
                <w:i/>
              </w:rPr>
              <w:t>Грамматическая сторона речи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</w:pPr>
            <w:r>
              <w:t>- распознавать и употреблять в речи основные коммуникативные типы предложений;</w:t>
            </w:r>
          </w:p>
          <w:p w:rsidR="00B03539" w:rsidRDefault="00B03539" w:rsidP="009B1E69">
            <w:pPr>
              <w:snapToGrid w:val="0"/>
            </w:pPr>
            <w:r>
              <w:t xml:space="preserve">- распознавать в тексте и употреблять в речи изученные части речи: существительные с определенным/неопределенным/нулевым артиклем, существительные в единственном и множественном числе; глагол-связку </w:t>
            </w:r>
            <w:r>
              <w:rPr>
                <w:lang w:val="en-US"/>
              </w:rPr>
              <w:t>tobe</w:t>
            </w:r>
            <w:r>
              <w:t xml:space="preserve">, глаголы в  </w:t>
            </w:r>
            <w:r>
              <w:rPr>
                <w:lang w:val="en-US"/>
              </w:rPr>
              <w:t>Present</w:t>
            </w:r>
            <w:r>
              <w:t xml:space="preserve">, </w:t>
            </w:r>
            <w:r>
              <w:rPr>
                <w:lang w:val="en-US"/>
              </w:rPr>
              <w:t>Past</w:t>
            </w:r>
            <w:r>
              <w:t xml:space="preserve">, </w:t>
            </w:r>
            <w:r>
              <w:rPr>
                <w:lang w:val="en-US"/>
              </w:rPr>
              <w:t>FutureSimple</w:t>
            </w:r>
            <w:r>
              <w:t xml:space="preserve">; модальные глаголы </w:t>
            </w:r>
            <w:r>
              <w:rPr>
                <w:lang w:val="en-US"/>
              </w:rPr>
              <w:t>can</w:t>
            </w:r>
            <w:r>
              <w:t xml:space="preserve">, </w:t>
            </w:r>
            <w:r>
              <w:rPr>
                <w:lang w:val="en-US"/>
              </w:rPr>
              <w:t>maymust</w:t>
            </w:r>
            <w:r>
              <w:t xml:space="preserve">; личные, притяжательные и указательные местоимения; </w:t>
            </w:r>
            <w:r>
              <w:lastRenderedPageBreak/>
              <w:t>прилагательные в положительной, 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</w:pPr>
            <w:r>
              <w:lastRenderedPageBreak/>
              <w:t xml:space="preserve">- узнавать сложносочиненные предложения с союзами </w:t>
            </w:r>
            <w:r>
              <w:rPr>
                <w:lang w:val="en-US"/>
              </w:rPr>
              <w:t>andbut</w:t>
            </w:r>
            <w:r>
              <w:t>;</w:t>
            </w:r>
          </w:p>
          <w:p w:rsidR="00B03539" w:rsidRDefault="00B03539" w:rsidP="009B1E69">
            <w:pPr>
              <w:snapToGrid w:val="0"/>
              <w:rPr>
                <w:lang w:val="en-US"/>
              </w:rPr>
            </w:pPr>
            <w:r>
              <w:t>- использовать в речи безличные предложения (</w:t>
            </w:r>
            <w:r>
              <w:rPr>
                <w:lang w:val="en-US"/>
              </w:rPr>
              <w:t>It</w:t>
            </w:r>
            <w:r>
              <w:t>’</w:t>
            </w:r>
            <w:r>
              <w:rPr>
                <w:lang w:val="en-US"/>
              </w:rPr>
              <w:t>scold</w:t>
            </w:r>
            <w:r>
              <w:t>.</w:t>
            </w:r>
            <w:r>
              <w:rPr>
                <w:lang w:val="en-US"/>
              </w:rPr>
              <w:t>It</w:t>
            </w:r>
            <w:r w:rsidRPr="00C87111">
              <w:t>’</w:t>
            </w:r>
            <w:r>
              <w:rPr>
                <w:lang w:val="en-US"/>
              </w:rPr>
              <w:t>s</w:t>
            </w:r>
            <w:r w:rsidRPr="00C87111">
              <w:t xml:space="preserve"> 5 </w:t>
            </w:r>
            <w:r>
              <w:rPr>
                <w:lang w:val="en-US"/>
              </w:rPr>
              <w:t>o</w:t>
            </w:r>
            <w:r w:rsidRPr="00C87111">
              <w:t>’</w:t>
            </w:r>
            <w:r>
              <w:rPr>
                <w:lang w:val="en-US"/>
              </w:rPr>
              <w:t>clock</w:t>
            </w:r>
            <w:r w:rsidRPr="00C87111">
              <w:t xml:space="preserve">. </w:t>
            </w:r>
            <w:r>
              <w:rPr>
                <w:lang w:val="en-US"/>
              </w:rPr>
              <w:t xml:space="preserve">It’s interesting), </w:t>
            </w:r>
            <w:r>
              <w:t>предложениясконструкцией</w:t>
            </w:r>
            <w:r>
              <w:rPr>
                <w:lang w:val="en-US"/>
              </w:rPr>
              <w:t xml:space="preserve"> there is\there are;</w:t>
            </w:r>
          </w:p>
          <w:p w:rsidR="00B03539" w:rsidRDefault="00B03539" w:rsidP="009B1E69">
            <w:pPr>
              <w:snapToGrid w:val="0"/>
              <w:rPr>
                <w:lang w:val="en-US"/>
              </w:rPr>
            </w:pPr>
            <w:r w:rsidRPr="00C87111">
              <w:rPr>
                <w:lang w:val="en-US"/>
              </w:rPr>
              <w:t xml:space="preserve">- </w:t>
            </w:r>
            <w:r>
              <w:t>оперировать</w:t>
            </w:r>
            <w:r w:rsidRPr="00C87111">
              <w:rPr>
                <w:lang w:val="en-US"/>
              </w:rPr>
              <w:t xml:space="preserve"> </w:t>
            </w:r>
            <w:r>
              <w:t>в</w:t>
            </w:r>
            <w:r w:rsidRPr="00C87111">
              <w:rPr>
                <w:lang w:val="en-US"/>
              </w:rPr>
              <w:t xml:space="preserve"> </w:t>
            </w:r>
            <w:r>
              <w:t>речи</w:t>
            </w:r>
            <w:r w:rsidRPr="00C87111">
              <w:rPr>
                <w:lang w:val="en-US"/>
              </w:rPr>
              <w:t xml:space="preserve"> </w:t>
            </w:r>
            <w:r>
              <w:t>неопределенными</w:t>
            </w:r>
            <w:r w:rsidRPr="00C87111">
              <w:rPr>
                <w:lang w:val="en-US"/>
              </w:rPr>
              <w:t xml:space="preserve"> </w:t>
            </w:r>
            <w:r>
              <w:t>местоимениями</w:t>
            </w:r>
            <w:r w:rsidRPr="00C87111">
              <w:rPr>
                <w:lang w:val="en-US"/>
              </w:rPr>
              <w:t xml:space="preserve">  </w:t>
            </w:r>
            <w:r>
              <w:rPr>
                <w:lang w:val="en-US"/>
              </w:rPr>
              <w:t>some</w:t>
            </w:r>
            <w:r w:rsidRPr="00C87111">
              <w:rPr>
                <w:lang w:val="en-US"/>
              </w:rPr>
              <w:t xml:space="preserve">, </w:t>
            </w:r>
            <w:r>
              <w:rPr>
                <w:lang w:val="en-US"/>
              </w:rPr>
              <w:t>any</w:t>
            </w:r>
            <w:r w:rsidRPr="00C87111">
              <w:rPr>
                <w:lang w:val="en-US"/>
              </w:rPr>
              <w:t xml:space="preserve"> (</w:t>
            </w:r>
            <w:r>
              <w:t>некоторые</w:t>
            </w:r>
            <w:r w:rsidRPr="00C87111">
              <w:rPr>
                <w:lang w:val="en-US"/>
              </w:rPr>
              <w:t xml:space="preserve"> </w:t>
            </w:r>
            <w:r>
              <w:t>случаи</w:t>
            </w:r>
            <w:r w:rsidRPr="00C87111">
              <w:rPr>
                <w:lang w:val="en-US"/>
              </w:rPr>
              <w:t xml:space="preserve"> </w:t>
            </w:r>
            <w:r>
              <w:t>употребления</w:t>
            </w:r>
            <w:r w:rsidRPr="00C87111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CanIhavesometea</w:t>
            </w:r>
            <w:r w:rsidRPr="00C87111">
              <w:rPr>
                <w:lang w:val="en-US"/>
              </w:rPr>
              <w:t>?</w:t>
            </w:r>
            <w:r>
              <w:rPr>
                <w:lang w:val="en-US"/>
              </w:rPr>
              <w:t>Is there any milk in the fridge? – No, there isn’t any. );</w:t>
            </w:r>
          </w:p>
          <w:p w:rsidR="00B03539" w:rsidRDefault="00B03539" w:rsidP="009B1E6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- </w:t>
            </w:r>
            <w:r>
              <w:t>оперироватьвречинаречиямивремени</w:t>
            </w:r>
            <w:r>
              <w:rPr>
                <w:lang w:val="en-US"/>
              </w:rPr>
              <w:t xml:space="preserve"> (Yesterday, tomorrow, never, usually, often, sometimes); </w:t>
            </w:r>
            <w:r>
              <w:t>наречиямистепени</w:t>
            </w:r>
            <w:r>
              <w:rPr>
                <w:lang w:val="en-US"/>
              </w:rPr>
              <w:t xml:space="preserve"> (much, little, very);</w:t>
            </w:r>
          </w:p>
          <w:p w:rsidR="00B03539" w:rsidRDefault="00B03539" w:rsidP="009B1E69">
            <w:pPr>
              <w:snapToGrid w:val="0"/>
            </w:pPr>
            <w:r>
              <w:t>- распознавать в тексте и дифференцировать слова по определенным признакам (существительные, прилагательные, модальные\смысловые глаголы).</w:t>
            </w:r>
          </w:p>
        </w:tc>
      </w:tr>
    </w:tbl>
    <w:p w:rsidR="00B03539" w:rsidRDefault="00B03539" w:rsidP="00B03539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03539" w:rsidRPr="00FA1DDB" w:rsidRDefault="00B03539" w:rsidP="00B03539">
      <w:pPr>
        <w:jc w:val="center"/>
        <w:rPr>
          <w:sz w:val="28"/>
          <w:szCs w:val="28"/>
        </w:rPr>
      </w:pPr>
    </w:p>
    <w:p w:rsidR="00FA1DDB" w:rsidRPr="00FD5ACB" w:rsidRDefault="00E563FB" w:rsidP="00FA1DDB">
      <w:pPr>
        <w:shd w:val="clear" w:color="auto" w:fill="FFFFFF"/>
        <w:suppressAutoHyphens w:val="0"/>
        <w:jc w:val="center"/>
        <w:rPr>
          <w:rFonts w:ascii="Calibri" w:hAnsi="Calibri" w:cs="Calibri"/>
          <w:sz w:val="28"/>
          <w:szCs w:val="28"/>
          <w:lang w:eastAsia="ru-RU"/>
        </w:rPr>
      </w:pPr>
      <w:r w:rsidRPr="00FD5ACB">
        <w:rPr>
          <w:b/>
          <w:bCs/>
          <w:sz w:val="28"/>
          <w:szCs w:val="28"/>
          <w:lang w:eastAsia="ru-RU"/>
        </w:rPr>
        <w:t>Содержание</w:t>
      </w:r>
      <w:r w:rsidR="00B252C4" w:rsidRPr="00FD5ACB">
        <w:rPr>
          <w:b/>
          <w:bCs/>
          <w:sz w:val="28"/>
          <w:szCs w:val="28"/>
          <w:lang w:eastAsia="ru-RU"/>
        </w:rPr>
        <w:t xml:space="preserve"> учебного предмета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b/>
          <w:bCs/>
          <w:color w:val="000000"/>
          <w:sz w:val="28"/>
          <w:szCs w:val="28"/>
          <w:lang w:eastAsia="ru-RU"/>
        </w:rPr>
        <w:t>Предметное содержание речи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b/>
          <w:bCs/>
          <w:color w:val="000000"/>
          <w:sz w:val="28"/>
          <w:szCs w:val="28"/>
          <w:lang w:eastAsia="ru-RU"/>
        </w:rPr>
        <w:t>Знакомство. </w:t>
      </w:r>
      <w:r w:rsidRPr="00FA1DDB">
        <w:rPr>
          <w:color w:val="000000"/>
          <w:sz w:val="28"/>
          <w:szCs w:val="28"/>
          <w:lang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b/>
          <w:bCs/>
          <w:color w:val="000000"/>
          <w:sz w:val="28"/>
          <w:szCs w:val="28"/>
          <w:lang w:eastAsia="ru-RU"/>
        </w:rPr>
        <w:t>Я и моя семья. </w:t>
      </w:r>
      <w:r w:rsidRPr="00FA1DDB">
        <w:rPr>
          <w:color w:val="000000"/>
          <w:sz w:val="28"/>
          <w:szCs w:val="28"/>
          <w:lang w:eastAsia="ru-RU"/>
        </w:rPr>
        <w:t>Члены семьи, их имена, возраст, внешность, черты характера, увлечения/хобби. Мой день (распорядок дня, домашние обязанности).Покупки в магазине: одежда, обувь</w:t>
      </w:r>
      <w:r w:rsidRPr="00FA1DDB">
        <w:rPr>
          <w:i/>
          <w:iCs/>
          <w:color w:val="000000"/>
          <w:sz w:val="28"/>
          <w:szCs w:val="28"/>
          <w:lang w:eastAsia="ru-RU"/>
        </w:rPr>
        <w:t>, </w:t>
      </w:r>
      <w:r w:rsidRPr="00FA1DDB">
        <w:rPr>
          <w:color w:val="000000"/>
          <w:sz w:val="28"/>
          <w:szCs w:val="28"/>
          <w:lang w:eastAsia="ru-RU"/>
        </w:rPr>
        <w:t>основные продукты питания. Любимая еда. Семейные праздники: день рождения, Новый год/Рождество. Подарки.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b/>
          <w:bCs/>
          <w:color w:val="000000"/>
          <w:sz w:val="28"/>
          <w:szCs w:val="28"/>
          <w:lang w:eastAsia="ru-RU"/>
        </w:rPr>
        <w:t>Мир моих увлечений. </w:t>
      </w:r>
      <w:r w:rsidRPr="00FA1DDB">
        <w:rPr>
          <w:color w:val="000000"/>
          <w:sz w:val="28"/>
          <w:szCs w:val="28"/>
          <w:lang w:eastAsia="ru-RU"/>
        </w:rPr>
        <w:t>Мои любимые занятия. Виды спорта и спортивные игры. Мои любимые сказки</w:t>
      </w:r>
      <w:r w:rsidRPr="00FA1DDB">
        <w:rPr>
          <w:i/>
          <w:iCs/>
          <w:color w:val="000000"/>
          <w:sz w:val="28"/>
          <w:szCs w:val="28"/>
          <w:lang w:eastAsia="ru-RU"/>
        </w:rPr>
        <w:t>. </w:t>
      </w:r>
      <w:r w:rsidRPr="00FA1DDB">
        <w:rPr>
          <w:color w:val="000000"/>
          <w:sz w:val="28"/>
          <w:szCs w:val="28"/>
          <w:lang w:eastAsia="ru-RU"/>
        </w:rPr>
        <w:t>Выходной день (в зоопарке, цирке),каникулы.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b/>
          <w:bCs/>
          <w:color w:val="000000"/>
          <w:sz w:val="28"/>
          <w:szCs w:val="28"/>
          <w:lang w:eastAsia="ru-RU"/>
        </w:rPr>
        <w:t>Я и мои друзья. </w:t>
      </w:r>
      <w:r w:rsidRPr="00FA1DDB">
        <w:rPr>
          <w:color w:val="000000"/>
          <w:sz w:val="28"/>
          <w:szCs w:val="28"/>
          <w:lang w:eastAsia="ru-RU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b/>
          <w:bCs/>
          <w:color w:val="000000"/>
          <w:sz w:val="28"/>
          <w:szCs w:val="28"/>
          <w:lang w:eastAsia="ru-RU"/>
        </w:rPr>
        <w:t>Моя школа. </w:t>
      </w:r>
      <w:r w:rsidRPr="00FA1DDB">
        <w:rPr>
          <w:color w:val="000000"/>
          <w:sz w:val="28"/>
          <w:szCs w:val="28"/>
          <w:lang w:eastAsia="ru-RU"/>
        </w:rPr>
        <w:t>Классная комната, учебные предметы, школьные принадлежности. Учебные занятия на уроках.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b/>
          <w:bCs/>
          <w:color w:val="000000"/>
          <w:sz w:val="28"/>
          <w:szCs w:val="28"/>
          <w:lang w:eastAsia="ru-RU"/>
        </w:rPr>
        <w:t>Мир вокруг меня. </w:t>
      </w:r>
      <w:r w:rsidRPr="00FA1DDB">
        <w:rPr>
          <w:color w:val="000000"/>
          <w:sz w:val="28"/>
          <w:szCs w:val="28"/>
          <w:lang w:eastAsia="ru-RU"/>
        </w:rPr>
        <w:t>Мой дом/квартира/комната: названия комнат, их размер, предметы мебели и интерьера. Природа. Дикие и домашние животные.Любимое время года. Погода.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b/>
          <w:bCs/>
          <w:color w:val="000000"/>
          <w:sz w:val="28"/>
          <w:szCs w:val="28"/>
          <w:lang w:eastAsia="ru-RU"/>
        </w:rPr>
        <w:lastRenderedPageBreak/>
        <w:t>Страна/страны изучаемого языка и родная страна. </w:t>
      </w:r>
      <w:r w:rsidRPr="00FA1DDB">
        <w:rPr>
          <w:color w:val="000000"/>
          <w:sz w:val="28"/>
          <w:szCs w:val="28"/>
          <w:lang w:eastAsia="ru-RU"/>
        </w:rPr>
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b/>
          <w:bCs/>
          <w:color w:val="000000"/>
          <w:sz w:val="28"/>
          <w:szCs w:val="28"/>
          <w:lang w:eastAsia="ru-RU"/>
        </w:rPr>
        <w:t>Коммуникативные умения по видам речевой деятельности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b/>
          <w:bCs/>
          <w:color w:val="000000"/>
          <w:sz w:val="28"/>
          <w:szCs w:val="28"/>
          <w:lang w:eastAsia="ru-RU"/>
        </w:rPr>
        <w:t>В русле говорения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i/>
          <w:iCs/>
          <w:color w:val="000000"/>
          <w:sz w:val="28"/>
          <w:szCs w:val="28"/>
          <w:lang w:eastAsia="ru-RU"/>
        </w:rPr>
        <w:t>1.Диалогическая форма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Уметь вести:</w:t>
      </w:r>
    </w:p>
    <w:p w:rsidR="00FA1DDB" w:rsidRPr="00FA1DDB" w:rsidRDefault="00FA1DDB" w:rsidP="009B1E69">
      <w:pPr>
        <w:numPr>
          <w:ilvl w:val="0"/>
          <w:numId w:val="8"/>
        </w:numPr>
        <w:shd w:val="clear" w:color="auto" w:fill="FFFFFF"/>
        <w:suppressAutoHyphens w:val="0"/>
        <w:spacing w:line="360" w:lineRule="auto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этикетные  диалоги в типичных ситуациях  бытового, учебно-трудового и межкультурного общения, в том числе полученные с помощью средств коммуникации;</w:t>
      </w:r>
    </w:p>
    <w:p w:rsidR="00FA1DDB" w:rsidRPr="00FA1DDB" w:rsidRDefault="00FA1DDB" w:rsidP="009B1E69">
      <w:pPr>
        <w:numPr>
          <w:ilvl w:val="0"/>
          <w:numId w:val="8"/>
        </w:numPr>
        <w:shd w:val="clear" w:color="auto" w:fill="FFFFFF"/>
        <w:suppressAutoHyphens w:val="0"/>
        <w:spacing w:line="360" w:lineRule="auto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диалог-расспрос (запрос информации и ответ на него);</w:t>
      </w:r>
    </w:p>
    <w:p w:rsidR="00FA1DDB" w:rsidRPr="00FA1DDB" w:rsidRDefault="00FA1DDB" w:rsidP="009B1E69">
      <w:pPr>
        <w:numPr>
          <w:ilvl w:val="0"/>
          <w:numId w:val="8"/>
        </w:numPr>
        <w:shd w:val="clear" w:color="auto" w:fill="FFFFFF"/>
        <w:suppressAutoHyphens w:val="0"/>
        <w:spacing w:line="360" w:lineRule="auto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диалог-побуждение к действию.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i/>
          <w:iCs/>
          <w:color w:val="000000"/>
          <w:sz w:val="28"/>
          <w:szCs w:val="28"/>
          <w:lang w:eastAsia="ru-RU"/>
        </w:rPr>
        <w:t>2. Монологическая форма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Уметь пользоваться:</w:t>
      </w:r>
    </w:p>
    <w:p w:rsidR="00FA1DDB" w:rsidRPr="00FA1DDB" w:rsidRDefault="00FA1DDB" w:rsidP="009B1E69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основными коммуникативными типами речи: описание, рассказ, характеристика (персонажей).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b/>
          <w:bCs/>
          <w:color w:val="000000"/>
          <w:sz w:val="28"/>
          <w:szCs w:val="28"/>
          <w:lang w:eastAsia="ru-RU"/>
        </w:rPr>
        <w:t>В русле аудирования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Воспринимать на слух и понимать:</w:t>
      </w:r>
    </w:p>
    <w:p w:rsidR="00FA1DDB" w:rsidRPr="00FA1DDB" w:rsidRDefault="00FA1DDB" w:rsidP="009B1E69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FA1DDB" w:rsidRPr="00FA1DDB" w:rsidRDefault="00FA1DDB" w:rsidP="009B1E69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b/>
          <w:bCs/>
          <w:color w:val="000000"/>
          <w:sz w:val="28"/>
          <w:szCs w:val="28"/>
          <w:lang w:eastAsia="ru-RU"/>
        </w:rPr>
        <w:lastRenderedPageBreak/>
        <w:t>В русле чтения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Читать:</w:t>
      </w:r>
    </w:p>
    <w:p w:rsidR="00FA1DDB" w:rsidRPr="00FA1DDB" w:rsidRDefault="00FA1DDB" w:rsidP="009B1E69">
      <w:pPr>
        <w:numPr>
          <w:ilvl w:val="0"/>
          <w:numId w:val="11"/>
        </w:num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вслух небольшие тексты, построенные на изученном языковом материале;</w:t>
      </w:r>
    </w:p>
    <w:p w:rsidR="00FA1DDB" w:rsidRPr="00FA1DDB" w:rsidRDefault="00FA1DDB" w:rsidP="009B1E69">
      <w:pPr>
        <w:numPr>
          <w:ilvl w:val="0"/>
          <w:numId w:val="11"/>
        </w:num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b/>
          <w:bCs/>
          <w:color w:val="000000"/>
          <w:sz w:val="28"/>
          <w:szCs w:val="28"/>
          <w:lang w:eastAsia="ru-RU"/>
        </w:rPr>
        <w:t>В русле письма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Владеть:</w:t>
      </w:r>
    </w:p>
    <w:p w:rsidR="00FA1DDB" w:rsidRPr="00FA1DDB" w:rsidRDefault="00FA1DDB" w:rsidP="009B1E69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умением выписывать из текста слова, словосочетания и предложения;</w:t>
      </w:r>
    </w:p>
    <w:p w:rsidR="00FA1DDB" w:rsidRPr="00FA1DDB" w:rsidRDefault="00FA1DDB" w:rsidP="009B1E69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основами письменной речи: писать по образцу поздравление с праздником, короткое личное письмо.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b/>
          <w:bCs/>
          <w:color w:val="000000"/>
          <w:sz w:val="28"/>
          <w:szCs w:val="28"/>
          <w:lang w:eastAsia="ru-RU"/>
        </w:rPr>
        <w:t>Языковые средства и навыки пользования ими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b/>
          <w:bCs/>
          <w:color w:val="000000"/>
          <w:sz w:val="28"/>
          <w:szCs w:val="28"/>
          <w:lang w:eastAsia="ru-RU"/>
        </w:rPr>
        <w:t>Графика, каллиграфия, орфография. </w:t>
      </w:r>
      <w:r w:rsidRPr="00FA1DDB">
        <w:rPr>
          <w:color w:val="000000"/>
          <w:sz w:val="28"/>
          <w:szCs w:val="28"/>
          <w:lang w:eastAsia="ru-RU"/>
        </w:rPr>
        <w:t>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b/>
          <w:bCs/>
          <w:color w:val="000000"/>
          <w:sz w:val="28"/>
          <w:szCs w:val="28"/>
          <w:lang w:eastAsia="ru-RU"/>
        </w:rPr>
        <w:t>Фонетическая сторона речи. </w:t>
      </w:r>
      <w:r w:rsidRPr="00FA1DDB">
        <w:rPr>
          <w:color w:val="000000"/>
          <w:sz w:val="28"/>
          <w:szCs w:val="28"/>
          <w:lang w:eastAsia="ru-RU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Связующее“r”(</w:t>
      </w:r>
      <w:r w:rsidRPr="00FA1DDB">
        <w:rPr>
          <w:i/>
          <w:iCs/>
          <w:color w:val="000000"/>
          <w:sz w:val="28"/>
          <w:szCs w:val="28"/>
          <w:lang w:eastAsia="ru-RU"/>
        </w:rPr>
        <w:t>thereis/ thereare</w:t>
      </w:r>
      <w:r w:rsidRPr="00FA1DDB">
        <w:rPr>
          <w:color w:val="000000"/>
          <w:sz w:val="28"/>
          <w:szCs w:val="28"/>
          <w:lang w:eastAsia="ru-RU"/>
        </w:rPr>
        <w:t>)</w:t>
      </w:r>
      <w:r w:rsidRPr="00FA1DDB">
        <w:rPr>
          <w:i/>
          <w:iCs/>
          <w:color w:val="000000"/>
          <w:sz w:val="28"/>
          <w:szCs w:val="28"/>
          <w:lang w:eastAsia="ru-RU"/>
        </w:rPr>
        <w:t>. </w:t>
      </w:r>
      <w:r w:rsidRPr="00FA1DDB">
        <w:rPr>
          <w:color w:val="000000"/>
          <w:sz w:val="28"/>
          <w:szCs w:val="28"/>
          <w:lang w:eastAsia="ru-RU"/>
        </w:rPr>
        <w:t>Ударение в слове, фразе. Отсутствие ударения на служебных словах (артиклях, союзах, предлогах). Членение предложений на смысловые группы</w:t>
      </w:r>
      <w:r w:rsidRPr="00FA1DDB">
        <w:rPr>
          <w:i/>
          <w:iCs/>
          <w:color w:val="000000"/>
          <w:sz w:val="28"/>
          <w:szCs w:val="28"/>
          <w:lang w:eastAsia="ru-RU"/>
        </w:rPr>
        <w:t>. </w:t>
      </w:r>
      <w:r w:rsidRPr="00FA1DDB">
        <w:rPr>
          <w:color w:val="000000"/>
          <w:sz w:val="28"/>
          <w:szCs w:val="28"/>
          <w:lang w:eastAsia="ru-RU"/>
        </w:rPr>
        <w:t>Ритмико-интонационные особенности повествовательного, побудительного и вопросительного (общий и специальный вопросы) предложений. Интонацияперечисления.Чтение по транскрипции изученных слов.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b/>
          <w:bCs/>
          <w:color w:val="000000"/>
          <w:sz w:val="28"/>
          <w:szCs w:val="28"/>
          <w:lang w:eastAsia="ru-RU"/>
        </w:rPr>
        <w:t>Лексическая сторона речи. </w:t>
      </w:r>
      <w:r w:rsidRPr="00FA1DDB">
        <w:rPr>
          <w:color w:val="000000"/>
          <w:sz w:val="28"/>
          <w:szCs w:val="28"/>
          <w:lang w:eastAsia="ru-RU"/>
        </w:rPr>
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FA1DDB">
        <w:rPr>
          <w:color w:val="000000"/>
          <w:sz w:val="28"/>
          <w:szCs w:val="28"/>
          <w:lang w:eastAsia="ru-RU"/>
        </w:rPr>
        <w:lastRenderedPageBreak/>
        <w:t>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 </w:t>
      </w:r>
      <w:r w:rsidRPr="00FA1DDB">
        <w:rPr>
          <w:i/>
          <w:iCs/>
          <w:color w:val="000000"/>
          <w:sz w:val="28"/>
          <w:szCs w:val="28"/>
          <w:lang w:eastAsia="ru-RU"/>
        </w:rPr>
        <w:t>project, portfolio, garage, tennis</w:t>
      </w:r>
      <w:r w:rsidRPr="00FA1DDB">
        <w:rPr>
          <w:color w:val="000000"/>
          <w:sz w:val="28"/>
          <w:szCs w:val="28"/>
          <w:lang w:eastAsia="ru-RU"/>
        </w:rPr>
        <w:t>). Начальное представление о способах словообразования: суффиксация(суффиксы</w:t>
      </w:r>
      <w:r w:rsidRPr="00FA1DDB">
        <w:rPr>
          <w:i/>
          <w:iCs/>
          <w:color w:val="000000"/>
          <w:sz w:val="28"/>
          <w:szCs w:val="28"/>
          <w:lang w:eastAsia="ru-RU"/>
        </w:rPr>
        <w:t>-еr, -от, -tion, -ist, -ful, -ly, -teen, -ty, -th</w:t>
      </w:r>
      <w:r w:rsidRPr="00FA1DDB">
        <w:rPr>
          <w:color w:val="000000"/>
          <w:sz w:val="28"/>
          <w:szCs w:val="28"/>
          <w:lang w:eastAsia="ru-RU"/>
        </w:rPr>
        <w:t>)</w:t>
      </w:r>
      <w:r w:rsidRPr="00FA1DDB">
        <w:rPr>
          <w:i/>
          <w:iCs/>
          <w:color w:val="000000"/>
          <w:sz w:val="28"/>
          <w:szCs w:val="28"/>
          <w:lang w:eastAsia="ru-RU"/>
        </w:rPr>
        <w:t>teach – teacher</w:t>
      </w:r>
      <w:r w:rsidRPr="00FA1DDB">
        <w:rPr>
          <w:color w:val="000000"/>
          <w:sz w:val="28"/>
          <w:szCs w:val="28"/>
          <w:lang w:eastAsia="ru-RU"/>
        </w:rPr>
        <w:t>, </w:t>
      </w:r>
      <w:r w:rsidRPr="00FA1DDB">
        <w:rPr>
          <w:i/>
          <w:iCs/>
          <w:color w:val="000000"/>
          <w:sz w:val="28"/>
          <w:szCs w:val="28"/>
          <w:lang w:eastAsia="ru-RU"/>
        </w:rPr>
        <w:t>friend – friendly, </w:t>
      </w:r>
      <w:r w:rsidRPr="00FA1DDB">
        <w:rPr>
          <w:color w:val="000000"/>
          <w:sz w:val="28"/>
          <w:szCs w:val="28"/>
          <w:lang w:eastAsia="ru-RU"/>
        </w:rPr>
        <w:t>словосложение(</w:t>
      </w:r>
      <w:r w:rsidRPr="00FA1DDB">
        <w:rPr>
          <w:i/>
          <w:iCs/>
          <w:color w:val="000000"/>
          <w:sz w:val="28"/>
          <w:szCs w:val="28"/>
          <w:lang w:eastAsia="ru-RU"/>
        </w:rPr>
        <w:t>postcard</w:t>
      </w:r>
      <w:r w:rsidRPr="00FA1DDB">
        <w:rPr>
          <w:color w:val="000000"/>
          <w:sz w:val="28"/>
          <w:szCs w:val="28"/>
          <w:lang w:eastAsia="ru-RU"/>
        </w:rPr>
        <w:t>)</w:t>
      </w:r>
      <w:r w:rsidRPr="00FA1DDB">
        <w:rPr>
          <w:i/>
          <w:iCs/>
          <w:color w:val="000000"/>
          <w:sz w:val="28"/>
          <w:szCs w:val="28"/>
          <w:lang w:eastAsia="ru-RU"/>
        </w:rPr>
        <w:t>, </w:t>
      </w:r>
      <w:r w:rsidRPr="00FA1DDB">
        <w:rPr>
          <w:color w:val="000000"/>
          <w:sz w:val="28"/>
          <w:szCs w:val="28"/>
          <w:lang w:eastAsia="ru-RU"/>
        </w:rPr>
        <w:t>конверсия(</w:t>
      </w:r>
      <w:r w:rsidRPr="00FA1DDB">
        <w:rPr>
          <w:i/>
          <w:iCs/>
          <w:color w:val="000000"/>
          <w:sz w:val="28"/>
          <w:szCs w:val="28"/>
          <w:lang w:eastAsia="ru-RU"/>
        </w:rPr>
        <w:t>play</w:t>
      </w:r>
      <w:r w:rsidRPr="00FA1DDB">
        <w:rPr>
          <w:color w:val="000000"/>
          <w:sz w:val="28"/>
          <w:szCs w:val="28"/>
          <w:lang w:eastAsia="ru-RU"/>
        </w:rPr>
        <w:t>– </w:t>
      </w:r>
      <w:r w:rsidRPr="00FA1DDB">
        <w:rPr>
          <w:i/>
          <w:iCs/>
          <w:color w:val="000000"/>
          <w:sz w:val="28"/>
          <w:szCs w:val="28"/>
          <w:lang w:eastAsia="ru-RU"/>
        </w:rPr>
        <w:t>toplay</w:t>
      </w:r>
      <w:r w:rsidRPr="00FA1DDB">
        <w:rPr>
          <w:color w:val="000000"/>
          <w:sz w:val="28"/>
          <w:szCs w:val="28"/>
          <w:lang w:eastAsia="ru-RU"/>
        </w:rPr>
        <w:t>)</w:t>
      </w:r>
      <w:r w:rsidRPr="00FA1DDB">
        <w:rPr>
          <w:i/>
          <w:iCs/>
          <w:color w:val="000000"/>
          <w:sz w:val="28"/>
          <w:szCs w:val="28"/>
          <w:lang w:eastAsia="ru-RU"/>
        </w:rPr>
        <w:t>.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b/>
          <w:bCs/>
          <w:color w:val="000000"/>
          <w:sz w:val="28"/>
          <w:szCs w:val="28"/>
          <w:lang w:eastAsia="ru-RU"/>
        </w:rPr>
        <w:t>Грамматическая сторона речи. </w:t>
      </w:r>
      <w:r w:rsidRPr="00FA1DDB">
        <w:rPr>
          <w:color w:val="000000"/>
          <w:sz w:val="28"/>
          <w:szCs w:val="28"/>
          <w:lang w:eastAsia="ru-RU"/>
        </w:rPr>
        <w:t>Основные коммуникативные типы предложений: повествовательное, вопросительное, побудительное. Общий и специальный вопросы. Вопросительные слова: </w:t>
      </w:r>
      <w:r w:rsidRPr="00FA1DDB">
        <w:rPr>
          <w:i/>
          <w:iCs/>
          <w:color w:val="000000"/>
          <w:sz w:val="28"/>
          <w:szCs w:val="28"/>
          <w:lang w:eastAsia="ru-RU"/>
        </w:rPr>
        <w:t>what, who, when, where, why, how.</w:t>
      </w:r>
      <w:r w:rsidRPr="00FA1DDB">
        <w:rPr>
          <w:color w:val="000000"/>
          <w:sz w:val="28"/>
          <w:szCs w:val="28"/>
          <w:lang w:eastAsia="ru-RU"/>
        </w:rPr>
        <w:t> Порядок слов в предложении. Утвердительные и отрицательные предложения. Простое предложение с простым глагольным сказуемым (</w:t>
      </w:r>
      <w:r w:rsidRPr="00FA1DDB">
        <w:rPr>
          <w:i/>
          <w:iCs/>
          <w:color w:val="000000"/>
          <w:sz w:val="28"/>
          <w:szCs w:val="28"/>
          <w:lang w:eastAsia="ru-RU"/>
        </w:rPr>
        <w:t>Не speaksEnglish.</w:t>
      </w:r>
      <w:r w:rsidRPr="00FA1DDB">
        <w:rPr>
          <w:color w:val="000000"/>
          <w:sz w:val="28"/>
          <w:szCs w:val="28"/>
          <w:lang w:eastAsia="ru-RU"/>
        </w:rPr>
        <w:t>), составным именным (</w:t>
      </w:r>
      <w:r w:rsidRPr="00FA1DDB">
        <w:rPr>
          <w:i/>
          <w:iCs/>
          <w:color w:val="000000"/>
          <w:sz w:val="28"/>
          <w:szCs w:val="28"/>
          <w:lang w:eastAsia="ru-RU"/>
        </w:rPr>
        <w:t>Myfamilyisbig.</w:t>
      </w:r>
      <w:r w:rsidRPr="00FA1DDB">
        <w:rPr>
          <w:color w:val="000000"/>
          <w:sz w:val="28"/>
          <w:szCs w:val="28"/>
          <w:lang w:eastAsia="ru-RU"/>
        </w:rPr>
        <w:t>) и составным глагольным (</w:t>
      </w:r>
      <w:r w:rsidRPr="00FA1DDB">
        <w:rPr>
          <w:i/>
          <w:iCs/>
          <w:color w:val="000000"/>
          <w:sz w:val="28"/>
          <w:szCs w:val="28"/>
          <w:lang w:eastAsia="ru-RU"/>
        </w:rPr>
        <w:t>I liketodance.Shecanskatewell.</w:t>
      </w:r>
      <w:r w:rsidRPr="00FA1DDB">
        <w:rPr>
          <w:color w:val="000000"/>
          <w:sz w:val="28"/>
          <w:szCs w:val="28"/>
          <w:lang w:eastAsia="ru-RU"/>
        </w:rPr>
        <w:t>) сказуемым. Побудительные предложения в утвердительной (</w:t>
      </w:r>
      <w:r w:rsidRPr="00FA1DDB">
        <w:rPr>
          <w:i/>
          <w:iCs/>
          <w:color w:val="000000"/>
          <w:sz w:val="28"/>
          <w:szCs w:val="28"/>
          <w:lang w:eastAsia="ru-RU"/>
        </w:rPr>
        <w:t>Helpme, please.</w:t>
      </w:r>
      <w:r w:rsidRPr="00FA1DDB">
        <w:rPr>
          <w:color w:val="000000"/>
          <w:sz w:val="28"/>
          <w:szCs w:val="28"/>
          <w:lang w:eastAsia="ru-RU"/>
        </w:rPr>
        <w:t>) и отрицательной (</w:t>
      </w:r>
      <w:r w:rsidRPr="00FA1DDB">
        <w:rPr>
          <w:i/>
          <w:iCs/>
          <w:color w:val="000000"/>
          <w:sz w:val="28"/>
          <w:szCs w:val="28"/>
          <w:lang w:eastAsia="ru-RU"/>
        </w:rPr>
        <w:t>Don’tbelate!</w:t>
      </w:r>
      <w:r w:rsidRPr="00FA1DDB">
        <w:rPr>
          <w:color w:val="000000"/>
          <w:sz w:val="28"/>
          <w:szCs w:val="28"/>
          <w:lang w:eastAsia="ru-RU"/>
        </w:rPr>
        <w:t>)формах. Безличные предложения в настоящем времени(</w:t>
      </w:r>
      <w:r w:rsidRPr="00FA1DDB">
        <w:rPr>
          <w:i/>
          <w:iCs/>
          <w:color w:val="000000"/>
          <w:sz w:val="28"/>
          <w:szCs w:val="28"/>
          <w:lang w:eastAsia="ru-RU"/>
        </w:rPr>
        <w:t>Itiscold.It’sfiveo’clock.</w:t>
      </w:r>
      <w:r w:rsidRPr="00FA1DDB">
        <w:rPr>
          <w:color w:val="000000"/>
          <w:sz w:val="28"/>
          <w:szCs w:val="28"/>
          <w:lang w:eastAsia="ru-RU"/>
        </w:rPr>
        <w:t>)</w:t>
      </w:r>
      <w:r w:rsidRPr="00FA1DDB">
        <w:rPr>
          <w:i/>
          <w:iCs/>
          <w:color w:val="000000"/>
          <w:sz w:val="28"/>
          <w:szCs w:val="28"/>
          <w:lang w:eastAsia="ru-RU"/>
        </w:rPr>
        <w:t>. </w:t>
      </w:r>
      <w:r w:rsidRPr="00FA1DDB">
        <w:rPr>
          <w:color w:val="000000"/>
          <w:sz w:val="28"/>
          <w:szCs w:val="28"/>
          <w:lang w:eastAsia="ru-RU"/>
        </w:rPr>
        <w:t>Предложения с оборотом </w:t>
      </w:r>
      <w:r w:rsidRPr="00FA1DDB">
        <w:rPr>
          <w:i/>
          <w:iCs/>
          <w:color w:val="000000"/>
          <w:sz w:val="28"/>
          <w:szCs w:val="28"/>
          <w:lang w:eastAsia="ru-RU"/>
        </w:rPr>
        <w:t>thereis/thereare</w:t>
      </w:r>
      <w:r w:rsidRPr="00FA1DDB">
        <w:rPr>
          <w:color w:val="000000"/>
          <w:sz w:val="28"/>
          <w:szCs w:val="28"/>
          <w:lang w:eastAsia="ru-RU"/>
        </w:rPr>
        <w:t>. Простые распространённые предложения. Предложения с однородными членами. Сложносочинённые предложения с союзами </w:t>
      </w:r>
      <w:r w:rsidRPr="00FA1DDB">
        <w:rPr>
          <w:i/>
          <w:iCs/>
          <w:color w:val="000000"/>
          <w:sz w:val="28"/>
          <w:szCs w:val="28"/>
          <w:lang w:eastAsia="ru-RU"/>
        </w:rPr>
        <w:t>and </w:t>
      </w:r>
      <w:r w:rsidRPr="00FA1DDB">
        <w:rPr>
          <w:color w:val="000000"/>
          <w:sz w:val="28"/>
          <w:szCs w:val="28"/>
          <w:lang w:eastAsia="ru-RU"/>
        </w:rPr>
        <w:t>и </w:t>
      </w:r>
      <w:r w:rsidRPr="00FA1DDB">
        <w:rPr>
          <w:i/>
          <w:iCs/>
          <w:color w:val="000000"/>
          <w:sz w:val="28"/>
          <w:szCs w:val="28"/>
          <w:lang w:eastAsia="ru-RU"/>
        </w:rPr>
        <w:t>but. </w:t>
      </w:r>
      <w:r w:rsidRPr="00FA1DDB">
        <w:rPr>
          <w:color w:val="000000"/>
          <w:sz w:val="28"/>
          <w:szCs w:val="28"/>
          <w:lang w:eastAsia="ru-RU"/>
        </w:rPr>
        <w:t>Сложноподчинённые предложения с союзом </w:t>
      </w:r>
      <w:r w:rsidRPr="00FA1DDB">
        <w:rPr>
          <w:i/>
          <w:iCs/>
          <w:color w:val="000000"/>
          <w:sz w:val="28"/>
          <w:szCs w:val="28"/>
          <w:lang w:eastAsia="ru-RU"/>
        </w:rPr>
        <w:t>because.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Правильные и неправильные глаголы в </w:t>
      </w:r>
      <w:r w:rsidRPr="00FA1DDB">
        <w:rPr>
          <w:i/>
          <w:iCs/>
          <w:color w:val="000000"/>
          <w:sz w:val="28"/>
          <w:szCs w:val="28"/>
          <w:lang w:eastAsia="ru-RU"/>
        </w:rPr>
        <w:t>Present</w:t>
      </w:r>
      <w:r w:rsidRPr="00FA1DDB">
        <w:rPr>
          <w:color w:val="000000"/>
          <w:sz w:val="28"/>
          <w:szCs w:val="28"/>
          <w:lang w:eastAsia="ru-RU"/>
        </w:rPr>
        <w:t>, </w:t>
      </w:r>
      <w:r w:rsidRPr="00FA1DDB">
        <w:rPr>
          <w:i/>
          <w:iCs/>
          <w:color w:val="000000"/>
          <w:sz w:val="28"/>
          <w:szCs w:val="28"/>
          <w:lang w:eastAsia="ru-RU"/>
        </w:rPr>
        <w:t>Future</w:t>
      </w:r>
      <w:r w:rsidRPr="00FA1DDB">
        <w:rPr>
          <w:color w:val="000000"/>
          <w:sz w:val="28"/>
          <w:szCs w:val="28"/>
          <w:lang w:eastAsia="ru-RU"/>
        </w:rPr>
        <w:t>, </w:t>
      </w:r>
      <w:r w:rsidRPr="00FA1DDB">
        <w:rPr>
          <w:i/>
          <w:iCs/>
          <w:color w:val="000000"/>
          <w:sz w:val="28"/>
          <w:szCs w:val="28"/>
          <w:lang w:eastAsia="ru-RU"/>
        </w:rPr>
        <w:t>PastSimple</w:t>
      </w:r>
      <w:r w:rsidRPr="00FA1DDB">
        <w:rPr>
          <w:color w:val="000000"/>
          <w:sz w:val="28"/>
          <w:szCs w:val="28"/>
          <w:lang w:eastAsia="ru-RU"/>
        </w:rPr>
        <w:t>. Неопределённая форма глагола. Глагол-связка </w:t>
      </w:r>
      <w:r w:rsidRPr="00FA1DDB">
        <w:rPr>
          <w:i/>
          <w:iCs/>
          <w:color w:val="000000"/>
          <w:sz w:val="28"/>
          <w:szCs w:val="28"/>
          <w:lang w:eastAsia="ru-RU"/>
        </w:rPr>
        <w:t>tobe</w:t>
      </w:r>
      <w:r w:rsidRPr="00FA1DDB">
        <w:rPr>
          <w:color w:val="000000"/>
          <w:sz w:val="28"/>
          <w:szCs w:val="28"/>
          <w:lang w:eastAsia="ru-RU"/>
        </w:rPr>
        <w:t>. Модальные глаголы </w:t>
      </w:r>
      <w:r w:rsidRPr="00FA1DDB">
        <w:rPr>
          <w:i/>
          <w:iCs/>
          <w:color w:val="000000"/>
          <w:sz w:val="28"/>
          <w:szCs w:val="28"/>
          <w:lang w:eastAsia="ru-RU"/>
        </w:rPr>
        <w:t>can</w:t>
      </w:r>
      <w:r w:rsidRPr="00FA1DDB">
        <w:rPr>
          <w:color w:val="000000"/>
          <w:sz w:val="28"/>
          <w:szCs w:val="28"/>
          <w:lang w:eastAsia="ru-RU"/>
        </w:rPr>
        <w:t>, </w:t>
      </w:r>
      <w:r w:rsidRPr="00FA1DDB">
        <w:rPr>
          <w:i/>
          <w:iCs/>
          <w:color w:val="000000"/>
          <w:sz w:val="28"/>
          <w:szCs w:val="28"/>
          <w:lang w:eastAsia="ru-RU"/>
        </w:rPr>
        <w:t>may</w:t>
      </w:r>
      <w:r w:rsidRPr="00FA1DDB">
        <w:rPr>
          <w:color w:val="000000"/>
          <w:sz w:val="28"/>
          <w:szCs w:val="28"/>
          <w:lang w:eastAsia="ru-RU"/>
        </w:rPr>
        <w:t>, </w:t>
      </w:r>
      <w:r w:rsidRPr="00FA1DDB">
        <w:rPr>
          <w:i/>
          <w:iCs/>
          <w:color w:val="000000"/>
          <w:sz w:val="28"/>
          <w:szCs w:val="28"/>
          <w:lang w:eastAsia="ru-RU"/>
        </w:rPr>
        <w:t>must</w:t>
      </w:r>
      <w:r w:rsidRPr="00FA1DDB">
        <w:rPr>
          <w:color w:val="000000"/>
          <w:sz w:val="28"/>
          <w:szCs w:val="28"/>
          <w:lang w:eastAsia="ru-RU"/>
        </w:rPr>
        <w:t>, </w:t>
      </w:r>
      <w:r w:rsidRPr="00FA1DDB">
        <w:rPr>
          <w:i/>
          <w:iCs/>
          <w:color w:val="000000"/>
          <w:sz w:val="28"/>
          <w:szCs w:val="28"/>
          <w:lang w:eastAsia="ru-RU"/>
        </w:rPr>
        <w:t>haveto. </w:t>
      </w:r>
      <w:r w:rsidRPr="00FA1DDB">
        <w:rPr>
          <w:color w:val="000000"/>
          <w:sz w:val="28"/>
          <w:szCs w:val="28"/>
          <w:lang w:eastAsia="ru-RU"/>
        </w:rPr>
        <w:t>Глагольные конструкции </w:t>
      </w:r>
      <w:r w:rsidRPr="00FA1DDB">
        <w:rPr>
          <w:i/>
          <w:iCs/>
          <w:color w:val="000000"/>
          <w:sz w:val="28"/>
          <w:szCs w:val="28"/>
          <w:lang w:eastAsia="ru-RU"/>
        </w:rPr>
        <w:t>“I’dliketo ...”.</w:t>
      </w:r>
      <w:r w:rsidRPr="00FA1DDB">
        <w:rPr>
          <w:color w:val="000000"/>
          <w:sz w:val="28"/>
          <w:szCs w:val="28"/>
          <w:lang w:eastAsia="ru-RU"/>
        </w:rPr>
        <w:t> 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Местоимения: личные (в именительном и объектном падежах), притяжательные, вопросительные, указательные</w:t>
      </w:r>
      <w:r w:rsidRPr="00FA1DDB">
        <w:rPr>
          <w:i/>
          <w:iCs/>
          <w:color w:val="000000"/>
          <w:sz w:val="28"/>
          <w:szCs w:val="28"/>
          <w:lang w:eastAsia="ru-RU"/>
        </w:rPr>
        <w:t>(this/these, that/those),</w:t>
      </w:r>
      <w:r w:rsidRPr="00FA1DDB">
        <w:rPr>
          <w:color w:val="000000"/>
          <w:sz w:val="28"/>
          <w:szCs w:val="28"/>
          <w:lang w:eastAsia="ru-RU"/>
        </w:rPr>
        <w:t> неопределённые (</w:t>
      </w:r>
      <w:r w:rsidRPr="00FA1DDB">
        <w:rPr>
          <w:i/>
          <w:iCs/>
          <w:color w:val="000000"/>
          <w:sz w:val="28"/>
          <w:szCs w:val="28"/>
          <w:lang w:eastAsia="ru-RU"/>
        </w:rPr>
        <w:t>some, any</w:t>
      </w:r>
      <w:r w:rsidRPr="00FA1DDB">
        <w:rPr>
          <w:color w:val="000000"/>
          <w:sz w:val="28"/>
          <w:szCs w:val="28"/>
          <w:lang w:eastAsia="ru-RU"/>
        </w:rPr>
        <w:t> – некоторые случаи употребления).</w:t>
      </w:r>
    </w:p>
    <w:p w:rsidR="00FA1DDB" w:rsidRPr="008E62EC" w:rsidRDefault="00FA1DDB" w:rsidP="009B1E69">
      <w:p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Наречия времени (</w:t>
      </w:r>
      <w:r w:rsidRPr="00FA1DDB">
        <w:rPr>
          <w:i/>
          <w:iCs/>
          <w:color w:val="000000"/>
          <w:sz w:val="28"/>
          <w:szCs w:val="28"/>
          <w:lang w:eastAsia="ru-RU"/>
        </w:rPr>
        <w:t>yesterday, tomorrow, never, usually, often, sometimes</w:t>
      </w:r>
      <w:r w:rsidRPr="00FA1DDB">
        <w:rPr>
          <w:color w:val="000000"/>
          <w:sz w:val="28"/>
          <w:szCs w:val="28"/>
          <w:lang w:eastAsia="ru-RU"/>
        </w:rPr>
        <w:t>)</w:t>
      </w:r>
      <w:r w:rsidRPr="00FA1DDB">
        <w:rPr>
          <w:i/>
          <w:iCs/>
          <w:color w:val="000000"/>
          <w:sz w:val="28"/>
          <w:szCs w:val="28"/>
          <w:lang w:eastAsia="ru-RU"/>
        </w:rPr>
        <w:t>.</w:t>
      </w:r>
      <w:r w:rsidRPr="00FA1DDB">
        <w:rPr>
          <w:color w:val="000000"/>
          <w:sz w:val="28"/>
          <w:szCs w:val="28"/>
          <w:lang w:eastAsia="ru-RU"/>
        </w:rPr>
        <w:t>Наречия степени (</w:t>
      </w:r>
      <w:r w:rsidRPr="00FA1DDB">
        <w:rPr>
          <w:i/>
          <w:iCs/>
          <w:color w:val="000000"/>
          <w:sz w:val="28"/>
          <w:szCs w:val="28"/>
          <w:lang w:eastAsia="ru-RU"/>
        </w:rPr>
        <w:t>much, little, very</w:t>
      </w:r>
      <w:r w:rsidRPr="00FA1DDB">
        <w:rPr>
          <w:color w:val="000000"/>
          <w:sz w:val="28"/>
          <w:szCs w:val="28"/>
          <w:lang w:eastAsia="ru-RU"/>
        </w:rPr>
        <w:t>)</w:t>
      </w:r>
      <w:r w:rsidRPr="00FA1DDB">
        <w:rPr>
          <w:i/>
          <w:iCs/>
          <w:color w:val="000000"/>
          <w:sz w:val="28"/>
          <w:szCs w:val="28"/>
          <w:lang w:eastAsia="ru-RU"/>
        </w:rPr>
        <w:t>.</w:t>
      </w:r>
      <w:r w:rsidRPr="00FA1DDB">
        <w:rPr>
          <w:color w:val="000000"/>
          <w:sz w:val="28"/>
          <w:szCs w:val="28"/>
          <w:lang w:eastAsia="ru-RU"/>
        </w:rPr>
        <w:t>Количественные числительные до 100, порядковые числительные до 30. Наиболееупотребительныепредлоги</w:t>
      </w:r>
      <w:r w:rsidRPr="008E62EC">
        <w:rPr>
          <w:color w:val="000000"/>
          <w:sz w:val="28"/>
          <w:szCs w:val="28"/>
          <w:lang w:eastAsia="ru-RU"/>
        </w:rPr>
        <w:t>:</w:t>
      </w:r>
      <w:r w:rsidRPr="00FA1DDB">
        <w:rPr>
          <w:color w:val="000000"/>
          <w:sz w:val="28"/>
          <w:szCs w:val="28"/>
          <w:lang w:val="en-US" w:eastAsia="ru-RU"/>
        </w:rPr>
        <w:t> </w:t>
      </w:r>
      <w:r w:rsidRPr="00FA1DDB">
        <w:rPr>
          <w:i/>
          <w:iCs/>
          <w:color w:val="000000"/>
          <w:sz w:val="28"/>
          <w:szCs w:val="28"/>
          <w:lang w:val="en-US" w:eastAsia="ru-RU"/>
        </w:rPr>
        <w:t>in</w:t>
      </w:r>
      <w:r w:rsidRPr="008E62EC">
        <w:rPr>
          <w:i/>
          <w:iCs/>
          <w:color w:val="000000"/>
          <w:sz w:val="28"/>
          <w:szCs w:val="28"/>
          <w:lang w:eastAsia="ru-RU"/>
        </w:rPr>
        <w:t xml:space="preserve">, </w:t>
      </w:r>
      <w:r w:rsidRPr="00FA1DDB">
        <w:rPr>
          <w:i/>
          <w:iCs/>
          <w:color w:val="000000"/>
          <w:sz w:val="28"/>
          <w:szCs w:val="28"/>
          <w:lang w:val="en-US" w:eastAsia="ru-RU"/>
        </w:rPr>
        <w:t>on</w:t>
      </w:r>
      <w:r w:rsidRPr="008E62EC">
        <w:rPr>
          <w:i/>
          <w:iCs/>
          <w:color w:val="000000"/>
          <w:sz w:val="28"/>
          <w:szCs w:val="28"/>
          <w:lang w:eastAsia="ru-RU"/>
        </w:rPr>
        <w:t xml:space="preserve">, </w:t>
      </w:r>
      <w:r w:rsidRPr="00FA1DDB">
        <w:rPr>
          <w:i/>
          <w:iCs/>
          <w:color w:val="000000"/>
          <w:sz w:val="28"/>
          <w:szCs w:val="28"/>
          <w:lang w:val="en-US" w:eastAsia="ru-RU"/>
        </w:rPr>
        <w:t>at</w:t>
      </w:r>
      <w:r w:rsidRPr="008E62EC">
        <w:rPr>
          <w:i/>
          <w:iCs/>
          <w:color w:val="000000"/>
          <w:sz w:val="28"/>
          <w:szCs w:val="28"/>
          <w:lang w:eastAsia="ru-RU"/>
        </w:rPr>
        <w:t xml:space="preserve">, </w:t>
      </w:r>
      <w:r w:rsidRPr="00FA1DDB">
        <w:rPr>
          <w:i/>
          <w:iCs/>
          <w:color w:val="000000"/>
          <w:sz w:val="28"/>
          <w:szCs w:val="28"/>
          <w:lang w:val="en-US" w:eastAsia="ru-RU"/>
        </w:rPr>
        <w:t>into</w:t>
      </w:r>
      <w:r w:rsidRPr="008E62EC">
        <w:rPr>
          <w:i/>
          <w:iCs/>
          <w:color w:val="000000"/>
          <w:sz w:val="28"/>
          <w:szCs w:val="28"/>
          <w:lang w:eastAsia="ru-RU"/>
        </w:rPr>
        <w:t xml:space="preserve">, </w:t>
      </w:r>
      <w:r w:rsidRPr="00FA1DDB">
        <w:rPr>
          <w:i/>
          <w:iCs/>
          <w:color w:val="000000"/>
          <w:sz w:val="28"/>
          <w:szCs w:val="28"/>
          <w:lang w:val="en-US" w:eastAsia="ru-RU"/>
        </w:rPr>
        <w:t>to</w:t>
      </w:r>
      <w:r w:rsidRPr="008E62EC">
        <w:rPr>
          <w:i/>
          <w:iCs/>
          <w:color w:val="000000"/>
          <w:sz w:val="28"/>
          <w:szCs w:val="28"/>
          <w:lang w:eastAsia="ru-RU"/>
        </w:rPr>
        <w:t xml:space="preserve">, </w:t>
      </w:r>
      <w:r w:rsidRPr="00FA1DDB">
        <w:rPr>
          <w:i/>
          <w:iCs/>
          <w:color w:val="000000"/>
          <w:sz w:val="28"/>
          <w:szCs w:val="28"/>
          <w:lang w:val="en-US" w:eastAsia="ru-RU"/>
        </w:rPr>
        <w:t>from</w:t>
      </w:r>
      <w:r w:rsidRPr="008E62EC">
        <w:rPr>
          <w:i/>
          <w:iCs/>
          <w:color w:val="000000"/>
          <w:sz w:val="28"/>
          <w:szCs w:val="28"/>
          <w:lang w:eastAsia="ru-RU"/>
        </w:rPr>
        <w:t xml:space="preserve">, </w:t>
      </w:r>
      <w:r w:rsidRPr="00FA1DDB">
        <w:rPr>
          <w:i/>
          <w:iCs/>
          <w:color w:val="000000"/>
          <w:sz w:val="28"/>
          <w:szCs w:val="28"/>
          <w:lang w:val="en-US" w:eastAsia="ru-RU"/>
        </w:rPr>
        <w:t>of</w:t>
      </w:r>
      <w:r w:rsidRPr="008E62EC">
        <w:rPr>
          <w:i/>
          <w:iCs/>
          <w:color w:val="000000"/>
          <w:sz w:val="28"/>
          <w:szCs w:val="28"/>
          <w:lang w:eastAsia="ru-RU"/>
        </w:rPr>
        <w:t xml:space="preserve">, </w:t>
      </w:r>
      <w:r w:rsidRPr="00FA1DDB">
        <w:rPr>
          <w:i/>
          <w:iCs/>
          <w:color w:val="000000"/>
          <w:sz w:val="28"/>
          <w:szCs w:val="28"/>
          <w:lang w:val="en-US" w:eastAsia="ru-RU"/>
        </w:rPr>
        <w:t>with</w:t>
      </w:r>
      <w:r w:rsidRPr="008E62EC">
        <w:rPr>
          <w:i/>
          <w:iCs/>
          <w:color w:val="000000"/>
          <w:sz w:val="28"/>
          <w:szCs w:val="28"/>
          <w:lang w:eastAsia="ru-RU"/>
        </w:rPr>
        <w:t>.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b/>
          <w:bCs/>
          <w:color w:val="000000"/>
          <w:sz w:val="28"/>
          <w:szCs w:val="28"/>
          <w:lang w:eastAsia="ru-RU"/>
        </w:rPr>
        <w:lastRenderedPageBreak/>
        <w:t>Социокультурная осведомлённость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    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b/>
          <w:bCs/>
          <w:color w:val="000000"/>
          <w:sz w:val="28"/>
          <w:szCs w:val="28"/>
          <w:lang w:eastAsia="ru-RU"/>
        </w:rPr>
        <w:t>Общеучебные умения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ind w:firstLine="360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В процессе изучения курса «Иностранный язык» младшие школьники:</w:t>
      </w:r>
    </w:p>
    <w:p w:rsidR="00FA1DDB" w:rsidRPr="00FA1DDB" w:rsidRDefault="00FA1DDB" w:rsidP="009B1E69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FA1DDB" w:rsidRPr="00FA1DDB" w:rsidRDefault="00FA1DDB" w:rsidP="009B1E69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FA1DDB" w:rsidRPr="00FA1DDB" w:rsidRDefault="00FA1DDB" w:rsidP="009B1E69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совершенствуют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FA1DDB" w:rsidRPr="00FA1DDB" w:rsidRDefault="00FA1DDB" w:rsidP="009B1E69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учатся осуществлять самоконтроль, самооценку;</w:t>
      </w:r>
    </w:p>
    <w:p w:rsidR="00FA1DDB" w:rsidRPr="00FA1DDB" w:rsidRDefault="00FA1DDB" w:rsidP="009B1E69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FA1DDB" w:rsidRPr="00FA1DDB" w:rsidRDefault="00FA1DDB" w:rsidP="009B1E69">
      <w:pPr>
        <w:shd w:val="clear" w:color="auto" w:fill="FFFFFF"/>
        <w:suppressAutoHyphens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FA1DDB">
        <w:rPr>
          <w:color w:val="000000"/>
          <w:sz w:val="28"/>
          <w:szCs w:val="28"/>
          <w:lang w:eastAsia="ru-RU"/>
        </w:rPr>
        <w:t>Общеучебные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B03539" w:rsidRDefault="00B03539" w:rsidP="00E563FB">
      <w:pPr>
        <w:jc w:val="center"/>
        <w:rPr>
          <w:b/>
          <w:sz w:val="28"/>
          <w:szCs w:val="28"/>
        </w:rPr>
      </w:pPr>
      <w:r w:rsidRPr="00FA1DDB">
        <w:rPr>
          <w:b/>
          <w:i/>
          <w:sz w:val="28"/>
          <w:szCs w:val="28"/>
        </w:rPr>
        <w:br w:type="page"/>
      </w:r>
      <w:r w:rsidR="00E563FB" w:rsidRPr="00FD5ACB">
        <w:rPr>
          <w:b/>
          <w:sz w:val="28"/>
          <w:szCs w:val="28"/>
        </w:rPr>
        <w:lastRenderedPageBreak/>
        <w:t>Тематический план по предмету «Иностранный язык» (английский)</w:t>
      </w:r>
    </w:p>
    <w:p w:rsidR="00E563FB" w:rsidRPr="009B1E69" w:rsidRDefault="00E563FB" w:rsidP="00E563FB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22"/>
        <w:gridCol w:w="6804"/>
        <w:gridCol w:w="1418"/>
        <w:gridCol w:w="1417"/>
        <w:gridCol w:w="1559"/>
        <w:gridCol w:w="1843"/>
      </w:tblGrid>
      <w:tr w:rsidR="00B03539" w:rsidTr="00B03539">
        <w:tc>
          <w:tcPr>
            <w:tcW w:w="13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E414AB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Количество часов,</w:t>
            </w:r>
            <w:r w:rsidR="00E414AB">
              <w:rPr>
                <w:rFonts w:eastAsia="Calibri"/>
                <w:b/>
                <w:lang w:eastAsia="en-US"/>
              </w:rPr>
              <w:t xml:space="preserve"> отведенных на изучение английского</w:t>
            </w:r>
            <w:r>
              <w:rPr>
                <w:rFonts w:eastAsia="Calibri"/>
                <w:b/>
                <w:lang w:eastAsia="en-US"/>
              </w:rPr>
              <w:t xml:space="preserve"> языка</w:t>
            </w:r>
          </w:p>
        </w:tc>
      </w:tr>
      <w:tr w:rsidR="00B03539" w:rsidTr="00B035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3539" w:rsidRDefault="00B03539" w:rsidP="009B1E69">
            <w:pPr>
              <w:snapToGrid w:val="0"/>
              <w:jc w:val="center"/>
            </w:pPr>
            <w:r>
              <w:rPr>
                <w:b/>
                <w:i/>
              </w:rPr>
              <w:t>№ пп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(раздел)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 по факту</w:t>
            </w:r>
          </w:p>
        </w:tc>
      </w:tr>
      <w:tr w:rsidR="00FD5ACB" w:rsidRPr="00FD5ACB" w:rsidTr="00B03539">
        <w:trPr>
          <w:trHeight w:val="172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hd w:val="clear" w:color="auto" w:fill="FFFFFF"/>
              <w:suppressAutoHyphens w:val="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Знакомство. </w:t>
            </w:r>
            <w:r>
              <w:rPr>
                <w:lang w:eastAsia="ru-RU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Pr="00FD5ACB" w:rsidRDefault="00B03539" w:rsidP="009B1E69">
            <w:pPr>
              <w:snapToGrid w:val="0"/>
              <w:jc w:val="center"/>
            </w:pPr>
            <w:r w:rsidRPr="00FD5ACB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Pr="00FD5ACB" w:rsidRDefault="00B03539" w:rsidP="009B1E69">
            <w:pPr>
              <w:snapToGrid w:val="0"/>
              <w:jc w:val="center"/>
            </w:pPr>
            <w:r w:rsidRPr="00FD5ACB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Pr="00FD5ACB" w:rsidRDefault="00B03539" w:rsidP="009B1E69">
            <w:pPr>
              <w:snapToGrid w:val="0"/>
              <w:jc w:val="center"/>
            </w:pPr>
            <w:r w:rsidRPr="00FD5ACB">
              <w:t>13</w:t>
            </w:r>
          </w:p>
        </w:tc>
      </w:tr>
      <w:tr w:rsidR="00FD5ACB" w:rsidRPr="00FD5ACB" w:rsidTr="00B035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jc w:val="center"/>
            </w:pPr>
            <w: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hd w:val="clear" w:color="auto" w:fill="FFFFFF"/>
              <w:suppressAutoHyphens w:val="0"/>
              <w:rPr>
                <w:lang w:eastAsia="ru-RU"/>
              </w:rPr>
            </w:pPr>
            <w:r>
              <w:rPr>
                <w:b/>
                <w:lang w:eastAsia="ru-RU"/>
              </w:rPr>
              <w:t>Я</w:t>
            </w:r>
            <w:r>
              <w:rPr>
                <w:b/>
                <w:bCs/>
                <w:lang w:eastAsia="ru-RU"/>
              </w:rPr>
              <w:t xml:space="preserve">и моя семья. </w:t>
            </w:r>
            <w:r>
              <w:rPr>
                <w:lang w:eastAsia="ru-RU"/>
              </w:rPr>
              <w:t xml:space="preserve">Члены семьи, их имена, возраст, внешность, черты характера, увлечения/хобби. Мой день (распорядок дня, </w:t>
            </w:r>
            <w:r>
              <w:rPr>
                <w:iCs/>
                <w:lang w:eastAsia="ru-RU"/>
              </w:rPr>
              <w:t>домашние обязанности).</w:t>
            </w:r>
            <w:r>
              <w:rPr>
                <w:lang w:eastAsia="ru-RU"/>
              </w:rPr>
              <w:t xml:space="preserve">Покупки в магазине: одежда, </w:t>
            </w:r>
            <w:r>
              <w:rPr>
                <w:iCs/>
                <w:lang w:eastAsia="ru-RU"/>
              </w:rPr>
              <w:t>обувь</w:t>
            </w:r>
            <w:r>
              <w:rPr>
                <w:i/>
                <w:iCs/>
                <w:lang w:eastAsia="ru-RU"/>
              </w:rPr>
              <w:t xml:space="preserve">, </w:t>
            </w:r>
            <w:r>
              <w:rPr>
                <w:lang w:eastAsia="ru-RU"/>
              </w:rPr>
              <w:t>основные продукты питания. Любимая еда. Семейные праздники: день рождения, Новый год/Рождество. Подарки.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Pr="00FD5ACB" w:rsidRDefault="00B03539" w:rsidP="009B1E69">
            <w:pPr>
              <w:snapToGrid w:val="0"/>
              <w:jc w:val="center"/>
            </w:pPr>
            <w:r w:rsidRPr="00FD5ACB"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Pr="00FD5ACB" w:rsidRDefault="00B03539" w:rsidP="009B1E69">
            <w:pPr>
              <w:snapToGrid w:val="0"/>
              <w:jc w:val="center"/>
            </w:pPr>
            <w:r w:rsidRPr="00FD5ACB"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Pr="00FD5ACB" w:rsidRDefault="000C563B" w:rsidP="009B1E69">
            <w:pPr>
              <w:snapToGrid w:val="0"/>
              <w:jc w:val="center"/>
            </w:pPr>
            <w:r w:rsidRPr="00FD5ACB">
              <w:t>54</w:t>
            </w:r>
          </w:p>
        </w:tc>
      </w:tr>
      <w:tr w:rsidR="00FD5ACB" w:rsidRPr="00FD5ACB" w:rsidTr="00B035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jc w:val="center"/>
            </w:pPr>
            <w: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hd w:val="clear" w:color="auto" w:fill="FFFFFF"/>
              <w:suppressAutoHyphens w:val="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Мир моих увлечений. </w:t>
            </w:r>
            <w:r>
              <w:rPr>
                <w:lang w:eastAsia="ru-RU"/>
              </w:rPr>
              <w:t xml:space="preserve">Мои любимые занятия. Виды спорта и спортивные игры. </w:t>
            </w:r>
            <w:r>
              <w:rPr>
                <w:iCs/>
                <w:lang w:eastAsia="ru-RU"/>
              </w:rPr>
              <w:t>Мои любимые сказки</w:t>
            </w:r>
            <w:r>
              <w:rPr>
                <w:i/>
                <w:iCs/>
                <w:lang w:eastAsia="ru-RU"/>
              </w:rPr>
              <w:t xml:space="preserve">. </w:t>
            </w:r>
            <w:r>
              <w:rPr>
                <w:lang w:eastAsia="ru-RU"/>
              </w:rPr>
              <w:t xml:space="preserve">Выходной день </w:t>
            </w:r>
            <w:r>
              <w:rPr>
                <w:iCs/>
                <w:lang w:eastAsia="ru-RU"/>
              </w:rPr>
              <w:t>(в зоопарке, цирке),</w:t>
            </w:r>
            <w:r>
              <w:rPr>
                <w:lang w:eastAsia="ru-RU"/>
              </w:rPr>
              <w:t>каникулы.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Pr="00FD5ACB" w:rsidRDefault="00B03539" w:rsidP="009B1E69">
            <w:pPr>
              <w:snapToGrid w:val="0"/>
              <w:jc w:val="center"/>
            </w:pPr>
            <w:r w:rsidRPr="00FD5ACB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Pr="00FD5ACB" w:rsidRDefault="000C563B" w:rsidP="009B1E69">
            <w:pPr>
              <w:snapToGrid w:val="0"/>
              <w:jc w:val="center"/>
            </w:pPr>
            <w:r w:rsidRPr="00FD5ACB"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Pr="00FD5ACB" w:rsidRDefault="000C563B" w:rsidP="009B1E69">
            <w:pPr>
              <w:snapToGrid w:val="0"/>
              <w:jc w:val="center"/>
            </w:pPr>
            <w:r w:rsidRPr="00FD5ACB">
              <w:t>38</w:t>
            </w:r>
          </w:p>
        </w:tc>
      </w:tr>
      <w:tr w:rsidR="00FD5ACB" w:rsidRPr="00FD5ACB" w:rsidTr="00B035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jc w:val="center"/>
            </w:pPr>
            <w: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Pr="00795FCB" w:rsidRDefault="00B03539" w:rsidP="009B1E69">
            <w:pPr>
              <w:shd w:val="clear" w:color="auto" w:fill="FFFFFF"/>
              <w:suppressAutoHyphens w:val="0"/>
              <w:spacing w:after="200"/>
              <w:rPr>
                <w:lang w:eastAsia="ru-RU"/>
              </w:rPr>
            </w:pPr>
            <w:r>
              <w:br w:type="column"/>
            </w:r>
            <w:r>
              <w:rPr>
                <w:b/>
                <w:bCs/>
                <w:lang w:eastAsia="ru-RU"/>
              </w:rPr>
              <w:t xml:space="preserve">Я и мои друзья. </w:t>
            </w:r>
            <w:r>
              <w:rPr>
                <w:lang w:eastAsia="ru-RU"/>
              </w:rPr>
              <w:t>Имя, возраст, внешность, характер, увлечения/хобби. Совместные занятия. Письмо зарубежному другу</w:t>
            </w:r>
            <w:r w:rsidR="000C563B" w:rsidRPr="000C563B">
              <w:rPr>
                <w:lang w:eastAsia="ru-RU"/>
              </w:rPr>
              <w:t>.</w:t>
            </w:r>
            <w:r w:rsidR="000C563B" w:rsidRPr="000C563B">
              <w:rPr>
                <w:iCs/>
                <w:lang w:eastAsia="ru-RU"/>
              </w:rPr>
              <w:t xml:space="preserve"> Дикие и домашние животные</w:t>
            </w:r>
            <w:r>
              <w:rPr>
                <w:lang w:eastAsia="ru-RU"/>
              </w:rPr>
              <w:t>. Любимое домашнее животное: имя, возраст, цвет, размер, характер, что умеет делать.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Pr="00FD5ACB" w:rsidRDefault="00B03539" w:rsidP="009B1E69">
            <w:pPr>
              <w:snapToGrid w:val="0"/>
              <w:jc w:val="center"/>
            </w:pPr>
            <w:r w:rsidRPr="00FD5ACB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Pr="00FD5ACB" w:rsidRDefault="000C563B" w:rsidP="009B1E69">
            <w:pPr>
              <w:snapToGrid w:val="0"/>
              <w:jc w:val="center"/>
            </w:pPr>
            <w:r w:rsidRPr="00FD5ACB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Pr="00FD5ACB" w:rsidRDefault="000C563B" w:rsidP="009B1E69">
            <w:pPr>
              <w:snapToGrid w:val="0"/>
              <w:jc w:val="center"/>
            </w:pPr>
            <w:r w:rsidRPr="00FD5ACB">
              <w:t>18</w:t>
            </w:r>
          </w:p>
        </w:tc>
      </w:tr>
      <w:tr w:rsidR="00FD5ACB" w:rsidRPr="00FD5ACB" w:rsidTr="00B035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jc w:val="center"/>
            </w:pPr>
            <w: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hd w:val="clear" w:color="auto" w:fill="FFFFFF"/>
              <w:suppressAutoHyphens w:val="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Моя школа. </w:t>
            </w:r>
            <w:r>
              <w:rPr>
                <w:lang w:eastAsia="ru-RU"/>
              </w:rPr>
              <w:t>Классная комната, учебные предметы, школьные принадлежности. Учебные занятия на уроках.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Pr="00FD5ACB" w:rsidRDefault="00B03539" w:rsidP="009B1E69">
            <w:pPr>
              <w:snapToGrid w:val="0"/>
              <w:jc w:val="center"/>
            </w:pPr>
            <w:r w:rsidRPr="00FD5ACB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Pr="00FD5ACB" w:rsidRDefault="000C563B" w:rsidP="009B1E69">
            <w:pPr>
              <w:snapToGrid w:val="0"/>
              <w:jc w:val="center"/>
            </w:pPr>
            <w:r w:rsidRPr="00FD5ACB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Pr="00FD5ACB" w:rsidRDefault="000C563B" w:rsidP="009B1E69">
            <w:pPr>
              <w:snapToGrid w:val="0"/>
              <w:jc w:val="center"/>
            </w:pPr>
            <w:r w:rsidRPr="00FD5ACB">
              <w:t>8</w:t>
            </w:r>
          </w:p>
        </w:tc>
      </w:tr>
      <w:tr w:rsidR="00B03539" w:rsidTr="00B035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jc w:val="center"/>
            </w:pPr>
            <w: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hd w:val="clear" w:color="auto" w:fill="FFFFFF"/>
              <w:suppressAutoHyphens w:val="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Мир вокруг меня. </w:t>
            </w:r>
            <w:r>
              <w:rPr>
                <w:lang w:eastAsia="ru-RU"/>
              </w:rPr>
              <w:t>Мой дом/квартира/комната: названия комнат, их размер, предметы мебели и интерьера. Природа. Любимое время года. Погода.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  <w:jc w:val="center"/>
            </w:pPr>
            <w:r>
              <w:t>30</w:t>
            </w:r>
          </w:p>
        </w:tc>
      </w:tr>
      <w:tr w:rsidR="00B03539" w:rsidTr="00B035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jc w:val="center"/>
            </w:pPr>
            <w: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hd w:val="clear" w:color="auto" w:fill="FFFFFF"/>
              <w:suppressAutoHyphens w:val="0"/>
              <w:rPr>
                <w:i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Страна/страны изучаемого языка и родная страна. </w:t>
            </w:r>
            <w:r>
              <w:rPr>
                <w:lang w:eastAsia="ru-RU"/>
              </w:rPr>
              <w:t xml:space="preserve">Общие сведения: название, столица. Литературные персонажи книг, популярных среди моих сверстников (имена героев книг, черты их характера). </w:t>
            </w:r>
            <w:r>
              <w:rPr>
                <w:iCs/>
                <w:lang w:eastAsia="ru-RU"/>
              </w:rPr>
              <w:t>Небольшие произведения детского фольклора на английском языке (рифмовки, стихи, песни, сказки).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39" w:rsidRDefault="00B03539" w:rsidP="009B1E69">
            <w:pPr>
              <w:snapToGrid w:val="0"/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39" w:rsidRDefault="00B03539" w:rsidP="009B1E69">
            <w:pPr>
              <w:snapToGrid w:val="0"/>
              <w:jc w:val="center"/>
            </w:pPr>
            <w:r>
              <w:t>43</w:t>
            </w:r>
          </w:p>
        </w:tc>
      </w:tr>
    </w:tbl>
    <w:p w:rsidR="009B1E69" w:rsidRDefault="009B1E69">
      <w:pPr>
        <w:suppressAutoHyphens w:val="0"/>
        <w:spacing w:after="200" w:line="276" w:lineRule="auto"/>
      </w:pPr>
    </w:p>
    <w:p w:rsidR="00CC17B8" w:rsidRPr="00FD5ACB" w:rsidRDefault="009B1E69" w:rsidP="00E563FB">
      <w:pPr>
        <w:jc w:val="center"/>
        <w:rPr>
          <w:sz w:val="28"/>
          <w:szCs w:val="28"/>
        </w:rPr>
      </w:pPr>
      <w:r w:rsidRPr="00FD5ACB"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9B1E69" w:rsidRPr="00E563FB" w:rsidRDefault="00E563FB" w:rsidP="00E563FB">
      <w:pPr>
        <w:rPr>
          <w:color w:val="FF0000"/>
          <w:sz w:val="28"/>
          <w:szCs w:val="28"/>
        </w:rPr>
      </w:pPr>
      <w:r w:rsidRPr="00FD5ACB">
        <w:rPr>
          <w:sz w:val="28"/>
          <w:szCs w:val="28"/>
        </w:rPr>
        <w:t>2 класс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5"/>
        <w:gridCol w:w="4307"/>
        <w:gridCol w:w="1478"/>
        <w:gridCol w:w="2382"/>
        <w:gridCol w:w="2641"/>
        <w:gridCol w:w="2415"/>
      </w:tblGrid>
      <w:tr w:rsidR="009B1E69" w:rsidRPr="007E5261" w:rsidTr="00533648">
        <w:trPr>
          <w:trHeight w:val="338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b/>
                <w:i/>
              </w:rPr>
            </w:pPr>
            <w:r w:rsidRPr="00266034">
              <w:rPr>
                <w:b/>
                <w:i/>
              </w:rPr>
              <w:t>№ пп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b/>
                <w:i/>
              </w:rPr>
            </w:pPr>
            <w:r w:rsidRPr="00266034">
              <w:rPr>
                <w:b/>
                <w:i/>
              </w:rPr>
              <w:t>Наименование разделов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b/>
                <w:i/>
              </w:rPr>
            </w:pPr>
            <w:r w:rsidRPr="00266034">
              <w:rPr>
                <w:b/>
                <w:i/>
              </w:rPr>
              <w:t>Всего</w:t>
            </w:r>
          </w:p>
          <w:p w:rsidR="009B1E69" w:rsidRPr="00266034" w:rsidRDefault="009B1E69" w:rsidP="009B1E69">
            <w:pPr>
              <w:jc w:val="center"/>
              <w:rPr>
                <w:b/>
                <w:i/>
              </w:rPr>
            </w:pPr>
            <w:r w:rsidRPr="00266034">
              <w:rPr>
                <w:b/>
                <w:i/>
              </w:rPr>
              <w:t xml:space="preserve"> часов</w:t>
            </w:r>
          </w:p>
        </w:tc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b/>
                <w:i/>
              </w:rPr>
            </w:pPr>
            <w:r w:rsidRPr="00266034">
              <w:rPr>
                <w:b/>
                <w:i/>
              </w:rPr>
              <w:t>В том числе</w:t>
            </w:r>
          </w:p>
        </w:tc>
      </w:tr>
      <w:tr w:rsidR="009B1E69" w:rsidRPr="007E5261" w:rsidTr="00533648">
        <w:trPr>
          <w:trHeight w:val="180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4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b/>
                <w:i/>
              </w:rPr>
            </w:pPr>
            <w:r w:rsidRPr="00266034">
              <w:rPr>
                <w:b/>
                <w:i/>
              </w:rPr>
              <w:t>Уроки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b/>
                <w:i/>
              </w:rPr>
            </w:pPr>
            <w:r w:rsidRPr="00266034">
              <w:rPr>
                <w:b/>
                <w:i/>
              </w:rPr>
              <w:t>Лабораторные, практические работы, экскурсии и т.д.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b/>
                <w:i/>
              </w:rPr>
            </w:pPr>
            <w:r w:rsidRPr="00266034">
              <w:rPr>
                <w:b/>
                <w:i/>
              </w:rPr>
              <w:t>Контрольные работы</w:t>
            </w:r>
            <w:r>
              <w:rPr>
                <w:b/>
                <w:i/>
              </w:rPr>
              <w:t>/тесты</w:t>
            </w:r>
          </w:p>
        </w:tc>
      </w:tr>
      <w:tr w:rsidR="009B1E69" w:rsidRPr="007E5261" w:rsidTr="00533648">
        <w:trPr>
          <w:trHeight w:val="357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</w:pPr>
            <w:r w:rsidRPr="00266034">
              <w:t>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Изучение алфавита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-</w:t>
            </w:r>
          </w:p>
        </w:tc>
      </w:tr>
      <w:tr w:rsidR="009B1E69" w:rsidRPr="00266034" w:rsidTr="00533648">
        <w:trPr>
          <w:trHeight w:val="33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</w:pPr>
            <w:r w:rsidRPr="00266034">
              <w:t>2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Вводныймодуль</w:t>
            </w:r>
            <w:r w:rsidRPr="00E26F09">
              <w:t>:</w:t>
            </w:r>
            <w:r w:rsidRPr="00266034">
              <w:t>Привет</w:t>
            </w:r>
            <w:r w:rsidRPr="00E26F09">
              <w:t xml:space="preserve">! </w:t>
            </w:r>
            <w:r w:rsidRPr="00266034">
              <w:t>Моя семья.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-</w:t>
            </w:r>
          </w:p>
        </w:tc>
      </w:tr>
      <w:tr w:rsidR="009B1E69" w:rsidRPr="00266034" w:rsidTr="00533648">
        <w:trPr>
          <w:trHeight w:val="33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3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Мой дом.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11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120392" w:rsidRDefault="009B1E69" w:rsidP="009B1E69">
            <w:pPr>
              <w:snapToGrid w:val="0"/>
              <w:jc w:val="center"/>
            </w:pPr>
            <w:r>
              <w:t>10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1</w:t>
            </w:r>
          </w:p>
        </w:tc>
      </w:tr>
      <w:tr w:rsidR="009B1E69" w:rsidRPr="00266034" w:rsidTr="00533648">
        <w:trPr>
          <w:trHeight w:val="33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4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Мой день рождения.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11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120392" w:rsidRDefault="009B1E69" w:rsidP="009B1E69">
            <w:pPr>
              <w:snapToGrid w:val="0"/>
              <w:jc w:val="center"/>
            </w:pPr>
            <w:r>
              <w:t>10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1</w:t>
            </w:r>
          </w:p>
        </w:tc>
      </w:tr>
      <w:tr w:rsidR="009B1E69" w:rsidRPr="00266034" w:rsidTr="00533648">
        <w:trPr>
          <w:trHeight w:val="33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5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Мои любимые животные.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11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120392" w:rsidRDefault="009B1E69" w:rsidP="009B1E69">
            <w:pPr>
              <w:snapToGrid w:val="0"/>
              <w:jc w:val="center"/>
            </w:pPr>
            <w:r>
              <w:t>10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1</w:t>
            </w:r>
          </w:p>
        </w:tc>
      </w:tr>
      <w:tr w:rsidR="009B1E69" w:rsidRPr="00266034" w:rsidTr="00533648">
        <w:trPr>
          <w:trHeight w:val="33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6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Мои любимые игрушки.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11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120392" w:rsidRDefault="009B1E69" w:rsidP="009B1E69">
            <w:pPr>
              <w:snapToGrid w:val="0"/>
              <w:jc w:val="center"/>
            </w:pPr>
            <w:r>
              <w:t>10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1</w:t>
            </w:r>
          </w:p>
        </w:tc>
      </w:tr>
      <w:tr w:rsidR="009B1E69" w:rsidRPr="007E5261" w:rsidTr="00533648">
        <w:trPr>
          <w:trHeight w:val="33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7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Мои каникулы.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rPr>
                <w:lang w:val="en-US"/>
              </w:rPr>
              <w:t>1</w:t>
            </w:r>
            <w:r w:rsidRPr="00266034">
              <w:t>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>
              <w:t>12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1</w:t>
            </w:r>
          </w:p>
        </w:tc>
      </w:tr>
      <w:tr w:rsidR="009B1E69" w:rsidRPr="007E5261" w:rsidTr="00533648">
        <w:trPr>
          <w:trHeight w:val="33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</w:pPr>
            <w:r w:rsidRPr="00266034">
              <w:t>Итого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68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>
              <w:t>63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5</w:t>
            </w:r>
          </w:p>
        </w:tc>
      </w:tr>
    </w:tbl>
    <w:p w:rsidR="009B1E69" w:rsidRPr="007E5261" w:rsidRDefault="009B1E69" w:rsidP="009B1E69">
      <w:pPr>
        <w:suppressAutoHyphens w:val="0"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CC17B8" w:rsidRPr="00CC17B8" w:rsidRDefault="009B1E69" w:rsidP="00CC17B8">
      <w:pPr>
        <w:suppressAutoHyphens w:val="0"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7E5261">
        <w:rPr>
          <w:rFonts w:ascii="Calibri" w:eastAsia="Calibri" w:hAnsi="Calibri"/>
          <w:sz w:val="28"/>
          <w:szCs w:val="28"/>
          <w:lang w:eastAsia="en-US"/>
        </w:rPr>
        <w:br w:type="page"/>
      </w:r>
    </w:p>
    <w:p w:rsidR="009B1E69" w:rsidRPr="00CC17B8" w:rsidRDefault="009B1E69" w:rsidP="00CC17B8">
      <w:pPr>
        <w:rPr>
          <w:sz w:val="28"/>
          <w:szCs w:val="28"/>
        </w:rPr>
      </w:pPr>
      <w:r w:rsidRPr="00CC17B8">
        <w:rPr>
          <w:sz w:val="28"/>
          <w:szCs w:val="28"/>
        </w:rPr>
        <w:lastRenderedPageBreak/>
        <w:t>3 класс</w:t>
      </w:r>
    </w:p>
    <w:p w:rsidR="009B1E69" w:rsidRPr="007E5261" w:rsidRDefault="009B1E69" w:rsidP="009B1E69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03"/>
        <w:gridCol w:w="4370"/>
        <w:gridCol w:w="1500"/>
        <w:gridCol w:w="2417"/>
        <w:gridCol w:w="2679"/>
        <w:gridCol w:w="2450"/>
      </w:tblGrid>
      <w:tr w:rsidR="009B1E69" w:rsidRPr="007E5261" w:rsidTr="00533648">
        <w:trPr>
          <w:trHeight w:val="390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b/>
                <w:i/>
              </w:rPr>
            </w:pPr>
            <w:r w:rsidRPr="00266034">
              <w:rPr>
                <w:b/>
                <w:i/>
              </w:rPr>
              <w:t>№ пп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b/>
                <w:i/>
              </w:rPr>
            </w:pPr>
            <w:r w:rsidRPr="00266034">
              <w:rPr>
                <w:b/>
                <w:i/>
              </w:rPr>
              <w:t>Наименование разделов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b/>
                <w:i/>
              </w:rPr>
            </w:pPr>
            <w:r w:rsidRPr="00266034">
              <w:rPr>
                <w:b/>
                <w:i/>
              </w:rPr>
              <w:t>Всего</w:t>
            </w:r>
          </w:p>
          <w:p w:rsidR="009B1E69" w:rsidRPr="00266034" w:rsidRDefault="009B1E69" w:rsidP="009B1E69">
            <w:pPr>
              <w:jc w:val="center"/>
              <w:rPr>
                <w:b/>
                <w:i/>
              </w:rPr>
            </w:pPr>
            <w:r w:rsidRPr="00266034">
              <w:rPr>
                <w:b/>
                <w:i/>
              </w:rPr>
              <w:t xml:space="preserve"> часов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b/>
                <w:i/>
              </w:rPr>
            </w:pPr>
            <w:r w:rsidRPr="00266034">
              <w:rPr>
                <w:b/>
                <w:i/>
              </w:rPr>
              <w:t>В том числе</w:t>
            </w:r>
          </w:p>
        </w:tc>
      </w:tr>
      <w:tr w:rsidR="009B1E69" w:rsidRPr="007E5261" w:rsidTr="00533648">
        <w:trPr>
          <w:trHeight w:val="208"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b/>
                <w:i/>
              </w:rPr>
            </w:pPr>
            <w:r w:rsidRPr="00266034">
              <w:rPr>
                <w:b/>
                <w:i/>
              </w:rPr>
              <w:t>Уроки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b/>
                <w:i/>
              </w:rPr>
            </w:pPr>
            <w:r w:rsidRPr="00266034">
              <w:rPr>
                <w:b/>
                <w:i/>
              </w:rPr>
              <w:t>Лабораторные, практические работы, экскурсии и т.д.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b/>
                <w:i/>
              </w:rPr>
            </w:pPr>
            <w:r w:rsidRPr="00266034">
              <w:rPr>
                <w:b/>
                <w:i/>
              </w:rPr>
              <w:t>Контрольные работы</w:t>
            </w:r>
            <w:r>
              <w:rPr>
                <w:b/>
                <w:i/>
              </w:rPr>
              <w:t>/тесты</w:t>
            </w:r>
          </w:p>
        </w:tc>
      </w:tr>
      <w:tr w:rsidR="009B1E69" w:rsidRPr="007E5261" w:rsidTr="00533648">
        <w:trPr>
          <w:trHeight w:val="39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</w:pPr>
            <w:r w:rsidRPr="00266034"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 xml:space="preserve">Вводный модуль. </w:t>
            </w:r>
            <w:r>
              <w:t>С возвращением!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</w:p>
        </w:tc>
      </w:tr>
      <w:tr w:rsidR="009B1E69" w:rsidRPr="00266034" w:rsidTr="00533648">
        <w:trPr>
          <w:trHeight w:val="39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</w:pPr>
            <w:r w:rsidRPr="00266034">
              <w:t>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>
              <w:t>Школьныебудни</w:t>
            </w:r>
            <w:r w:rsidRPr="00266034">
              <w:rPr>
                <w:lang w:val="en-US"/>
              </w:rPr>
              <w:t xml:space="preserve">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1</w:t>
            </w:r>
          </w:p>
        </w:tc>
      </w:tr>
      <w:tr w:rsidR="009B1E69" w:rsidRPr="00266034" w:rsidTr="00533648">
        <w:trPr>
          <w:trHeight w:val="39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>
              <w:t xml:space="preserve">Семейные моменты.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1</w:t>
            </w:r>
          </w:p>
        </w:tc>
      </w:tr>
      <w:tr w:rsidR="009B1E69" w:rsidRPr="007E5261" w:rsidTr="00533648">
        <w:trPr>
          <w:trHeight w:val="39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>
              <w:t>Всё, что мне нравится.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1</w:t>
            </w:r>
          </w:p>
        </w:tc>
      </w:tr>
      <w:tr w:rsidR="009B1E69" w:rsidRPr="007E5261" w:rsidTr="00533648">
        <w:trPr>
          <w:trHeight w:val="39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>
              <w:t>Приходи поиграть.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9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1</w:t>
            </w:r>
          </w:p>
        </w:tc>
      </w:tr>
      <w:tr w:rsidR="009B1E69" w:rsidRPr="007E5261" w:rsidTr="00533648">
        <w:trPr>
          <w:trHeight w:val="39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6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>
              <w:t>Пушистые друзья.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1</w:t>
            </w:r>
          </w:p>
        </w:tc>
      </w:tr>
      <w:tr w:rsidR="009B1E69" w:rsidRPr="007E5261" w:rsidTr="00533648">
        <w:trPr>
          <w:trHeight w:val="39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</w:pPr>
            <w:r w:rsidRPr="00266034">
              <w:t>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>
              <w:t>Дом, милый дом.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1</w:t>
            </w:r>
          </w:p>
        </w:tc>
      </w:tr>
      <w:tr w:rsidR="009B1E69" w:rsidRPr="007E5261" w:rsidTr="00533648">
        <w:trPr>
          <w:trHeight w:val="39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</w:pPr>
            <w:r w:rsidRPr="00266034">
              <w:t>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>
              <w:t>Выходной.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1</w:t>
            </w:r>
          </w:p>
        </w:tc>
      </w:tr>
      <w:tr w:rsidR="009B1E69" w:rsidRPr="007E5261" w:rsidTr="00533648">
        <w:trPr>
          <w:trHeight w:val="39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</w:pPr>
            <w:r w:rsidRPr="00266034">
              <w:t>9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>
              <w:t>День за днем.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9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1</w:t>
            </w:r>
          </w:p>
        </w:tc>
      </w:tr>
      <w:tr w:rsidR="009B1E69" w:rsidRPr="007E5261" w:rsidTr="00533648">
        <w:trPr>
          <w:trHeight w:val="39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</w:pPr>
            <w:r w:rsidRPr="00266034">
              <w:t>итого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68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60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8</w:t>
            </w:r>
          </w:p>
        </w:tc>
      </w:tr>
    </w:tbl>
    <w:p w:rsidR="009B1E69" w:rsidRPr="007E5261" w:rsidRDefault="009B1E69" w:rsidP="009B1E69">
      <w:pPr>
        <w:suppressAutoHyphens w:val="0"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9B1E69" w:rsidRPr="007E5261" w:rsidRDefault="009B1E69" w:rsidP="009B1E69">
      <w:pPr>
        <w:suppressAutoHyphens w:val="0"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9B1E69" w:rsidRPr="007E5261" w:rsidRDefault="009B1E69" w:rsidP="009B1E69">
      <w:pPr>
        <w:suppressAutoHyphens w:val="0"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7E5261">
        <w:rPr>
          <w:rFonts w:ascii="Calibri" w:eastAsia="Calibri" w:hAnsi="Calibri"/>
          <w:sz w:val="28"/>
          <w:szCs w:val="28"/>
          <w:lang w:eastAsia="en-US"/>
        </w:rPr>
        <w:br w:type="page"/>
      </w:r>
    </w:p>
    <w:p w:rsidR="009B1E69" w:rsidRPr="00CC17B8" w:rsidRDefault="009B1E69" w:rsidP="00CC17B8">
      <w:pPr>
        <w:rPr>
          <w:sz w:val="28"/>
          <w:szCs w:val="28"/>
        </w:rPr>
      </w:pPr>
      <w:r w:rsidRPr="00CC17B8">
        <w:rPr>
          <w:sz w:val="28"/>
          <w:szCs w:val="28"/>
        </w:rPr>
        <w:lastRenderedPageBreak/>
        <w:t>4 класс</w:t>
      </w:r>
    </w:p>
    <w:p w:rsidR="009B1E69" w:rsidRPr="00266034" w:rsidRDefault="009B1E69" w:rsidP="009B1E69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03"/>
        <w:gridCol w:w="4370"/>
        <w:gridCol w:w="1500"/>
        <w:gridCol w:w="2417"/>
        <w:gridCol w:w="2679"/>
        <w:gridCol w:w="2451"/>
      </w:tblGrid>
      <w:tr w:rsidR="009B1E69" w:rsidRPr="00266034" w:rsidTr="00533648">
        <w:trPr>
          <w:trHeight w:val="371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b/>
                <w:i/>
              </w:rPr>
            </w:pPr>
            <w:r w:rsidRPr="00266034">
              <w:rPr>
                <w:b/>
                <w:i/>
              </w:rPr>
              <w:t>№ пп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b/>
                <w:i/>
              </w:rPr>
            </w:pPr>
            <w:r w:rsidRPr="00266034">
              <w:rPr>
                <w:b/>
                <w:i/>
              </w:rPr>
              <w:t>Наименование разделов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b/>
                <w:i/>
              </w:rPr>
            </w:pPr>
            <w:r w:rsidRPr="00266034">
              <w:rPr>
                <w:b/>
                <w:i/>
              </w:rPr>
              <w:t>Всего</w:t>
            </w:r>
          </w:p>
          <w:p w:rsidR="009B1E69" w:rsidRPr="00266034" w:rsidRDefault="009B1E69" w:rsidP="009B1E69">
            <w:pPr>
              <w:jc w:val="center"/>
            </w:pPr>
            <w:r w:rsidRPr="00266034">
              <w:rPr>
                <w:b/>
                <w:i/>
              </w:rPr>
              <w:t xml:space="preserve"> часов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b/>
                <w:i/>
              </w:rPr>
            </w:pPr>
            <w:r w:rsidRPr="00266034">
              <w:rPr>
                <w:b/>
                <w:i/>
              </w:rPr>
              <w:t>В том числе</w:t>
            </w:r>
          </w:p>
        </w:tc>
      </w:tr>
      <w:tr w:rsidR="009B1E69" w:rsidRPr="00266034" w:rsidTr="00533648">
        <w:trPr>
          <w:trHeight w:val="197"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b/>
                <w:i/>
              </w:rPr>
            </w:pPr>
            <w:r w:rsidRPr="00266034">
              <w:rPr>
                <w:b/>
                <w:i/>
              </w:rPr>
              <w:t>Уроки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b/>
                <w:i/>
              </w:rPr>
            </w:pPr>
            <w:r w:rsidRPr="00266034">
              <w:rPr>
                <w:b/>
                <w:i/>
              </w:rPr>
              <w:t>Лабораторные, практические работы, экскурсии и т.д.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b/>
                <w:i/>
              </w:rPr>
            </w:pPr>
            <w:r w:rsidRPr="00266034">
              <w:rPr>
                <w:b/>
                <w:i/>
              </w:rPr>
              <w:t>Контрольные работы</w:t>
            </w:r>
            <w:r>
              <w:rPr>
                <w:b/>
                <w:i/>
              </w:rPr>
              <w:t>/тесты</w:t>
            </w:r>
          </w:p>
        </w:tc>
      </w:tr>
      <w:tr w:rsidR="009B1E69" w:rsidRPr="00266034" w:rsidTr="00533648">
        <w:trPr>
          <w:trHeight w:val="37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</w:pPr>
            <w:r w:rsidRPr="00266034"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В</w:t>
            </w:r>
            <w:r>
              <w:t>водныймодуль</w:t>
            </w:r>
            <w:r w:rsidRPr="00266034">
              <w:rPr>
                <w:lang w:val="en-US"/>
              </w:rPr>
              <w:t xml:space="preserve">. </w:t>
            </w:r>
            <w:r>
              <w:t>Снова вместе!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-</w:t>
            </w:r>
          </w:p>
        </w:tc>
      </w:tr>
      <w:tr w:rsidR="009B1E69" w:rsidRPr="00266034" w:rsidTr="00533648">
        <w:trPr>
          <w:trHeight w:val="37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>
              <w:t>Семья и друзья.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1</w:t>
            </w:r>
          </w:p>
        </w:tc>
      </w:tr>
      <w:tr w:rsidR="009B1E69" w:rsidRPr="00266034" w:rsidTr="00533648">
        <w:trPr>
          <w:trHeight w:val="37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>
              <w:t>Рабочий день.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1</w:t>
            </w:r>
          </w:p>
        </w:tc>
      </w:tr>
      <w:tr w:rsidR="009B1E69" w:rsidRPr="00266034" w:rsidTr="00533648">
        <w:trPr>
          <w:trHeight w:val="37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>
              <w:t>Вкусные угощения.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1</w:t>
            </w:r>
          </w:p>
        </w:tc>
      </w:tr>
      <w:tr w:rsidR="009B1E69" w:rsidRPr="00266034" w:rsidTr="00533648">
        <w:trPr>
          <w:trHeight w:val="37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>
              <w:t>В зоопарке.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9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1</w:t>
            </w:r>
          </w:p>
        </w:tc>
      </w:tr>
      <w:tr w:rsidR="009B1E69" w:rsidRPr="00266034" w:rsidTr="00533648">
        <w:trPr>
          <w:trHeight w:val="37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  <w:rPr>
                <w:lang w:val="en-US"/>
              </w:rPr>
            </w:pPr>
            <w:r w:rsidRPr="00266034">
              <w:rPr>
                <w:lang w:val="en-US"/>
              </w:rPr>
              <w:t>6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>
              <w:t>Где ты был вчера.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1</w:t>
            </w:r>
          </w:p>
        </w:tc>
      </w:tr>
      <w:tr w:rsidR="009B1E69" w:rsidRPr="00266034" w:rsidTr="00533648">
        <w:trPr>
          <w:trHeight w:val="37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</w:pPr>
            <w:r w:rsidRPr="00266034">
              <w:t>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>
              <w:t>Расскажи сказку.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1</w:t>
            </w:r>
          </w:p>
        </w:tc>
      </w:tr>
      <w:tr w:rsidR="009B1E69" w:rsidRPr="00266034" w:rsidTr="00533648">
        <w:trPr>
          <w:trHeight w:val="37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</w:pPr>
            <w:r w:rsidRPr="00266034">
              <w:t>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>
              <w:t>Памятные даты.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1</w:t>
            </w:r>
          </w:p>
        </w:tc>
      </w:tr>
      <w:tr w:rsidR="009B1E69" w:rsidRPr="00266034" w:rsidTr="00533648">
        <w:trPr>
          <w:trHeight w:val="37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</w:pPr>
            <w:r w:rsidRPr="00266034">
              <w:t>9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>
              <w:t>Интересные места для посещения.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9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1</w:t>
            </w:r>
          </w:p>
        </w:tc>
      </w:tr>
      <w:tr w:rsidR="009B1E69" w:rsidRPr="00266034" w:rsidTr="00533648">
        <w:trPr>
          <w:trHeight w:val="39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jc w:val="center"/>
            </w:pPr>
            <w:r w:rsidRPr="00266034">
              <w:t>итого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68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60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69" w:rsidRPr="00266034" w:rsidRDefault="009B1E69" w:rsidP="009B1E69">
            <w:pPr>
              <w:snapToGrid w:val="0"/>
              <w:jc w:val="center"/>
            </w:pPr>
            <w:r w:rsidRPr="00266034">
              <w:t>8</w:t>
            </w:r>
          </w:p>
        </w:tc>
      </w:tr>
    </w:tbl>
    <w:p w:rsidR="009B1E69" w:rsidRDefault="009B1E69" w:rsidP="009B1E69">
      <w:pPr>
        <w:jc w:val="center"/>
        <w:rPr>
          <w:b/>
          <w:sz w:val="28"/>
          <w:szCs w:val="28"/>
        </w:rPr>
      </w:pPr>
    </w:p>
    <w:p w:rsidR="00867058" w:rsidRPr="00867058" w:rsidRDefault="00867058" w:rsidP="0086705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67058">
        <w:rPr>
          <w:b/>
          <w:sz w:val="28"/>
          <w:szCs w:val="28"/>
        </w:rPr>
        <w:lastRenderedPageBreak/>
        <w:t>Учебно-методическое обеспечение</w:t>
      </w:r>
      <w:r w:rsidR="00FD5ACB">
        <w:rPr>
          <w:b/>
          <w:sz w:val="28"/>
          <w:szCs w:val="28"/>
        </w:rPr>
        <w:t xml:space="preserve"> образовательного процесса</w:t>
      </w:r>
    </w:p>
    <w:p w:rsidR="00867058" w:rsidRPr="00867058" w:rsidRDefault="00867058" w:rsidP="00867058"/>
    <w:p w:rsidR="00867058" w:rsidRPr="00867058" w:rsidRDefault="00867058" w:rsidP="00867058"/>
    <w:tbl>
      <w:tblPr>
        <w:tblW w:w="145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4819"/>
        <w:gridCol w:w="4962"/>
        <w:gridCol w:w="3930"/>
      </w:tblGrid>
      <w:tr w:rsidR="00867058" w:rsidRPr="00867058" w:rsidTr="00533648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b/>
                <w:i/>
                <w:kern w:val="3"/>
                <w:lang w:eastAsia="ru-RU"/>
              </w:rPr>
            </w:pPr>
            <w:r w:rsidRPr="00867058">
              <w:rPr>
                <w:rFonts w:eastAsia="Andale Sans UI" w:cs="Tahoma"/>
                <w:b/>
                <w:i/>
                <w:kern w:val="3"/>
                <w:lang w:eastAsia="ru-RU"/>
              </w:rPr>
              <w:t>Класс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i/>
                <w:kern w:val="3"/>
                <w:lang w:eastAsia="ru-RU"/>
              </w:rPr>
            </w:pPr>
            <w:r w:rsidRPr="00867058">
              <w:rPr>
                <w:rFonts w:eastAsia="Andale Sans UI" w:cs="Tahoma"/>
                <w:b/>
                <w:i/>
                <w:kern w:val="3"/>
                <w:lang w:eastAsia="ru-RU"/>
              </w:rPr>
              <w:t>Учебники</w:t>
            </w:r>
          </w:p>
          <w:p w:rsidR="00867058" w:rsidRPr="00867058" w:rsidRDefault="00867058" w:rsidP="0086705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i/>
                <w:kern w:val="3"/>
                <w:lang w:eastAsia="ru-RU"/>
              </w:rPr>
            </w:pPr>
            <w:r w:rsidRPr="00867058">
              <w:rPr>
                <w:rFonts w:eastAsia="Andale Sans UI" w:cs="Tahoma"/>
                <w:b/>
                <w:i/>
                <w:kern w:val="3"/>
                <w:lang w:eastAsia="ru-RU"/>
              </w:rPr>
              <w:t>(автор, год издания, издательство)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i/>
                <w:kern w:val="3"/>
                <w:lang w:eastAsia="ru-RU"/>
              </w:rPr>
            </w:pPr>
            <w:r w:rsidRPr="00867058">
              <w:rPr>
                <w:rFonts w:eastAsia="Andale Sans UI" w:cs="Tahoma"/>
                <w:b/>
                <w:i/>
                <w:kern w:val="3"/>
                <w:lang w:eastAsia="ru-RU"/>
              </w:rPr>
              <w:t>Методические материалы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i/>
                <w:kern w:val="3"/>
                <w:lang w:eastAsia="ru-RU"/>
              </w:rPr>
            </w:pPr>
            <w:r w:rsidRPr="00867058">
              <w:rPr>
                <w:rFonts w:eastAsia="Andale Sans UI" w:cs="Tahoma"/>
                <w:b/>
                <w:i/>
                <w:kern w:val="3"/>
                <w:lang w:eastAsia="ru-RU"/>
              </w:rPr>
              <w:t>Материалы для контроля</w:t>
            </w:r>
          </w:p>
        </w:tc>
      </w:tr>
      <w:tr w:rsidR="00867058" w:rsidRPr="00867058" w:rsidTr="00533648">
        <w:tc>
          <w:tcPr>
            <w:tcW w:w="86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ru-RU"/>
              </w:rPr>
            </w:pPr>
            <w:r w:rsidRPr="00867058">
              <w:rPr>
                <w:rFonts w:eastAsia="Andale Sans UI" w:cs="Tahoma"/>
                <w:b/>
                <w:kern w:val="3"/>
                <w:lang w:eastAsia="ru-RU"/>
              </w:rPr>
              <w:t xml:space="preserve">2 </w:t>
            </w:r>
          </w:p>
        </w:tc>
        <w:tc>
          <w:tcPr>
            <w:tcW w:w="481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 w:cs="Calibr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1. Н.И.Быкова, М.Д.Поспелова, В.Эванс, Дж.Дули. Английский в фокусе. Учебник для 2 класса общеобразовательных учреждений. М.: Expre</w:t>
            </w:r>
            <w:r w:rsidR="00E414AB">
              <w:rPr>
                <w:rFonts w:eastAsia="Andale Sans UI"/>
                <w:kern w:val="3"/>
                <w:lang w:eastAsia="ru-RU"/>
              </w:rPr>
              <w:t>ssPublishing: Просвещение</w:t>
            </w:r>
            <w:r w:rsidR="00616E4A">
              <w:rPr>
                <w:rFonts w:eastAsia="Andale Sans UI"/>
                <w:kern w:val="3"/>
                <w:lang w:eastAsia="ru-RU"/>
              </w:rPr>
              <w:t>, 2016</w:t>
            </w:r>
            <w:r w:rsidRPr="00867058">
              <w:rPr>
                <w:rFonts w:eastAsia="Andale Sans UI"/>
                <w:kern w:val="3"/>
                <w:lang w:eastAsia="ru-RU"/>
              </w:rPr>
              <w:t>.</w:t>
            </w:r>
          </w:p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  <w:tc>
          <w:tcPr>
            <w:tcW w:w="496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 w:cs="Calibr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1. Н.И.Быкова, М.Д.Поспелова, В.Эванс, Дж.Дули. Английский в фокусе. Книга для учителя к учебнику 2 класса общеобразовательных учреждений. М.: Expre</w:t>
            </w:r>
            <w:r w:rsidR="00E414AB">
              <w:rPr>
                <w:rFonts w:eastAsia="Andale Sans UI"/>
                <w:kern w:val="3"/>
                <w:lang w:eastAsia="ru-RU"/>
              </w:rPr>
              <w:t>ssPublishing: Просвещение</w:t>
            </w:r>
            <w:r w:rsidRPr="00867058">
              <w:rPr>
                <w:rFonts w:eastAsia="Andale Sans UI"/>
                <w:kern w:val="3"/>
                <w:lang w:eastAsia="ru-RU"/>
              </w:rPr>
              <w:t>.</w:t>
            </w:r>
          </w:p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2. Н.И.Быкова, М.Д.Поспелова. Английский язык. Программы общеобразовательных учреждений. 2-4</w:t>
            </w:r>
            <w:r w:rsidR="00E414AB">
              <w:rPr>
                <w:rFonts w:eastAsia="Andale Sans UI"/>
                <w:kern w:val="3"/>
                <w:lang w:eastAsia="ru-RU"/>
              </w:rPr>
              <w:t xml:space="preserve"> классы. М.: «Просвещение»</w:t>
            </w:r>
            <w:r w:rsidRPr="00867058">
              <w:rPr>
                <w:rFonts w:eastAsia="Andale Sans UI"/>
                <w:kern w:val="3"/>
                <w:lang w:eastAsia="ru-RU"/>
              </w:rPr>
              <w:t>.</w:t>
            </w:r>
          </w:p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 w:cs="Calibr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3. Н.И.Быкова,Дж.Дули,  М.Д.Поспелова, В.Эванс. Английский в фокусе 2 класс.Аудиокурс для занятий в классе. М.:ExpressPublishing: Просвещение.</w:t>
            </w:r>
          </w:p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 w:cs="Calibr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4. Н.И.Быкова,Д.Дули,  М.Д.Поспелова, В.Эванс. Английский язык. 2 класс.Электронное приложение к учебнику с аудиокурсом для самостоятельных занятий дома.  М.:Просвещение.</w:t>
            </w:r>
          </w:p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 w:cs="Calibr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5. В.Эванс. Английский в фокусе. 2 класс. Плакаты.</w:t>
            </w:r>
            <w:r w:rsidR="00E414AB">
              <w:rPr>
                <w:rFonts w:eastAsia="Andale Sans UI"/>
                <w:kern w:val="3"/>
                <w:lang w:eastAsia="ru-RU"/>
              </w:rPr>
              <w:t>М.:Просвещение</w:t>
            </w:r>
            <w:r w:rsidRPr="00867058">
              <w:rPr>
                <w:rFonts w:eastAsia="Andale Sans UI"/>
                <w:kern w:val="3"/>
                <w:lang w:eastAsia="ru-RU"/>
              </w:rPr>
              <w:t>.</w:t>
            </w:r>
          </w:p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6. Буклет с раздаточным материалом.</w:t>
            </w:r>
          </w:p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7. Видеокурс на DVD</w:t>
            </w:r>
          </w:p>
        </w:tc>
        <w:tc>
          <w:tcPr>
            <w:tcW w:w="393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 w:cs="Calibr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1. Н.И.Быкова, М.Д.Поспелова, В.Эванс, Дж.Дули. Английский в фокусе. Контрольные задания. 2 класс. Пособие для учащихся общеобразовательных учреждений. М.: ExpressPublishing: Просвещение.</w:t>
            </w:r>
          </w:p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 w:cs="Calibr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2. Н.И.Быкова, М.Д.Поспелова, В.Эванс, Дж.Дули. Английский в фокусе. Языковой портфель. 2 класс. Пособие для учащихся общеобразовательных учреждений. М.: Expre</w:t>
            </w:r>
            <w:r w:rsidR="00E414AB">
              <w:rPr>
                <w:rFonts w:eastAsia="Andale Sans UI"/>
                <w:kern w:val="3"/>
                <w:lang w:eastAsia="ru-RU"/>
              </w:rPr>
              <w:t>ssPublishing: Просвещение</w:t>
            </w:r>
            <w:r w:rsidRPr="00867058">
              <w:rPr>
                <w:rFonts w:eastAsia="Andale Sans UI"/>
                <w:kern w:val="3"/>
                <w:lang w:eastAsia="ru-RU"/>
              </w:rPr>
              <w:t>.</w:t>
            </w:r>
          </w:p>
        </w:tc>
      </w:tr>
      <w:tr w:rsidR="00867058" w:rsidRPr="00867058" w:rsidTr="00533648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867058" w:rsidRPr="00867058" w:rsidTr="00533648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ru-RU"/>
              </w:rPr>
            </w:pPr>
            <w:r w:rsidRPr="00867058">
              <w:rPr>
                <w:rFonts w:eastAsia="Andale Sans UI" w:cs="Tahoma"/>
                <w:b/>
                <w:kern w:val="3"/>
                <w:lang w:eastAsia="ru-RU"/>
              </w:rPr>
              <w:t xml:space="preserve">3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 w:cs="Calibr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1. Н.И.Быкова, М.Д.Поспелова, В.Эванс, Дж.Дули. Английский в фокусе. Учебник для 3 класса общеобразовательных учреждений. М.: Expre</w:t>
            </w:r>
            <w:r w:rsidR="00130CB8">
              <w:rPr>
                <w:rFonts w:eastAsia="Andale Sans UI"/>
                <w:kern w:val="3"/>
                <w:lang w:eastAsia="ru-RU"/>
              </w:rPr>
              <w:t>ssPublishing: Просвещение</w:t>
            </w:r>
            <w:r w:rsidR="00616E4A">
              <w:rPr>
                <w:rFonts w:eastAsia="Andale Sans UI"/>
                <w:kern w:val="3"/>
                <w:lang w:eastAsia="ru-RU"/>
              </w:rPr>
              <w:t>, 2016</w:t>
            </w:r>
            <w:r w:rsidRPr="00867058">
              <w:rPr>
                <w:rFonts w:eastAsia="Andale Sans UI"/>
                <w:kern w:val="3"/>
                <w:lang w:eastAsia="ru-RU"/>
              </w:rPr>
              <w:t>.</w:t>
            </w:r>
          </w:p>
          <w:p w:rsidR="00867058" w:rsidRPr="00867058" w:rsidRDefault="00867058" w:rsidP="0061113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 w:cs="Calibr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1. Н.И.Быкова, М.Д.Поспелова, В.Эванс, Дж.Дули. Английский в фокусе. Книга для учителя к учебнику 3 класса общеобразовательных учреждений. М.: Expre</w:t>
            </w:r>
            <w:r w:rsidR="00130CB8">
              <w:rPr>
                <w:rFonts w:eastAsia="Andale Sans UI"/>
                <w:kern w:val="3"/>
                <w:lang w:eastAsia="ru-RU"/>
              </w:rPr>
              <w:t>ssPublishing: Просвещение</w:t>
            </w:r>
            <w:r w:rsidRPr="00867058">
              <w:rPr>
                <w:rFonts w:eastAsia="Andale Sans UI"/>
                <w:kern w:val="3"/>
                <w:lang w:eastAsia="ru-RU"/>
              </w:rPr>
              <w:t>.</w:t>
            </w:r>
          </w:p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2. Н.И.Быкова, М.Д.Поспелова. Английский язык. Программы общеобразовательных учреждений. 2-4</w:t>
            </w:r>
            <w:r w:rsidR="00130CB8">
              <w:rPr>
                <w:rFonts w:eastAsia="Andale Sans UI"/>
                <w:kern w:val="3"/>
                <w:lang w:eastAsia="ru-RU"/>
              </w:rPr>
              <w:t xml:space="preserve"> классы. М.: «Просвещение»</w:t>
            </w:r>
            <w:r w:rsidRPr="00867058">
              <w:rPr>
                <w:rFonts w:eastAsia="Andale Sans UI"/>
                <w:kern w:val="3"/>
                <w:lang w:eastAsia="ru-RU"/>
              </w:rPr>
              <w:t>.</w:t>
            </w:r>
          </w:p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 w:cs="Calibr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lastRenderedPageBreak/>
              <w:t>3. Н.И.Быкова,Дж.Дули,  М.Д.Поспелова, В.Эванс. Английский в фокусе 2 класс.Аудиокурс для занятий в классе. М.:Expre</w:t>
            </w:r>
            <w:r w:rsidR="00EE5A39">
              <w:rPr>
                <w:rFonts w:eastAsia="Andale Sans UI"/>
                <w:kern w:val="3"/>
                <w:lang w:eastAsia="ru-RU"/>
              </w:rPr>
              <w:t>ssPublishing: Просвещение</w:t>
            </w:r>
            <w:r w:rsidRPr="00867058">
              <w:rPr>
                <w:rFonts w:eastAsia="Andale Sans UI"/>
                <w:kern w:val="3"/>
                <w:lang w:eastAsia="ru-RU"/>
              </w:rPr>
              <w:t>.</w:t>
            </w:r>
          </w:p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 w:cs="Calibr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4. Н.И.Быкова,Д.Дули,  М.Д.Поспелова, В.Эванс. Английский язык. 3 класс.Электронное приложение к учебнику с аудиокурсом для самостоятельных зан</w:t>
            </w:r>
            <w:r w:rsidR="00130CB8">
              <w:rPr>
                <w:rFonts w:eastAsia="Andale Sans UI"/>
                <w:kern w:val="3"/>
                <w:lang w:eastAsia="ru-RU"/>
              </w:rPr>
              <w:t>ятий дома.  М.:Просвещение</w:t>
            </w:r>
            <w:r w:rsidRPr="00867058">
              <w:rPr>
                <w:rFonts w:eastAsia="Andale Sans UI"/>
                <w:kern w:val="3"/>
                <w:lang w:eastAsia="ru-RU"/>
              </w:rPr>
              <w:t>.</w:t>
            </w:r>
          </w:p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 w:cs="Calibr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5. В.Эванс. Английский в фокусе. 3 класс. Плакаты.</w:t>
            </w:r>
            <w:r w:rsidR="00130CB8">
              <w:rPr>
                <w:rFonts w:eastAsia="Andale Sans UI"/>
                <w:kern w:val="3"/>
                <w:lang w:eastAsia="ru-RU"/>
              </w:rPr>
              <w:t>М.:Просвещение</w:t>
            </w:r>
            <w:r w:rsidRPr="00867058">
              <w:rPr>
                <w:rFonts w:eastAsia="Andale Sans UI"/>
                <w:kern w:val="3"/>
                <w:lang w:eastAsia="ru-RU"/>
              </w:rPr>
              <w:t>.</w:t>
            </w:r>
          </w:p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6. Буклет с раздаточным материалом.</w:t>
            </w:r>
          </w:p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7. Видеокурс на DVD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 w:cs="Calibr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lastRenderedPageBreak/>
              <w:t>1. Н.И.Быкова, М.Д.Поспелова, В.Эванс, Дж.Дули. Английский в фокусе. Контрольные задания. 3 класс. Пособие для учащихся общеобразовательных учреждений. М.: Expre</w:t>
            </w:r>
            <w:r w:rsidR="00130CB8">
              <w:rPr>
                <w:rFonts w:eastAsia="Andale Sans UI"/>
                <w:kern w:val="3"/>
                <w:lang w:eastAsia="ru-RU"/>
              </w:rPr>
              <w:t>ssPublishing: Просвещение</w:t>
            </w:r>
            <w:r w:rsidRPr="00867058">
              <w:rPr>
                <w:rFonts w:eastAsia="Andale Sans UI"/>
                <w:kern w:val="3"/>
                <w:lang w:eastAsia="ru-RU"/>
              </w:rPr>
              <w:t>.</w:t>
            </w:r>
          </w:p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 w:cs="Calibr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 xml:space="preserve">2. Н.И.Быкова, М.Д.Поспелова, В.Эванс, Дж.Дули. Английский в </w:t>
            </w:r>
            <w:r w:rsidRPr="00867058">
              <w:rPr>
                <w:rFonts w:eastAsia="Andale Sans UI"/>
                <w:kern w:val="3"/>
                <w:lang w:eastAsia="ru-RU"/>
              </w:rPr>
              <w:lastRenderedPageBreak/>
              <w:t>фокусе. Языковой портфель. 3 класс. Пособие для учащихся общеобразовательных учреждений. М.: Expre</w:t>
            </w:r>
            <w:r w:rsidR="00130CB8">
              <w:rPr>
                <w:rFonts w:eastAsia="Andale Sans UI"/>
                <w:kern w:val="3"/>
                <w:lang w:eastAsia="ru-RU"/>
              </w:rPr>
              <w:t>ssPublishing: Просвещение</w:t>
            </w:r>
            <w:r w:rsidRPr="00867058">
              <w:rPr>
                <w:rFonts w:eastAsia="Andale Sans UI"/>
                <w:kern w:val="3"/>
                <w:lang w:eastAsia="ru-RU"/>
              </w:rPr>
              <w:t>.</w:t>
            </w:r>
          </w:p>
        </w:tc>
      </w:tr>
      <w:tr w:rsidR="00867058" w:rsidRPr="00867058" w:rsidTr="00533648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ru-RU"/>
              </w:rPr>
            </w:pPr>
            <w:r w:rsidRPr="00867058">
              <w:rPr>
                <w:rFonts w:eastAsia="Andale Sans UI" w:cs="Tahoma"/>
                <w:b/>
                <w:kern w:val="3"/>
                <w:lang w:eastAsia="ru-RU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 w:cs="Calibr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1. Н.И.Быкова, М.Д.Поспелова, В.Эванс, Дж.Дули. Английский в фокусе. Учебник для 4 класса общеобразовательных учреждений. М.: Expre</w:t>
            </w:r>
            <w:r w:rsidR="00130CB8">
              <w:rPr>
                <w:rFonts w:eastAsia="Andale Sans UI"/>
                <w:kern w:val="3"/>
                <w:lang w:eastAsia="ru-RU"/>
              </w:rPr>
              <w:t>ssPublishing: Просвещение</w:t>
            </w:r>
            <w:r w:rsidR="00616E4A">
              <w:rPr>
                <w:rFonts w:eastAsia="Andale Sans UI"/>
                <w:kern w:val="3"/>
                <w:lang w:eastAsia="ru-RU"/>
              </w:rPr>
              <w:t>, 2016</w:t>
            </w:r>
            <w:r w:rsidRPr="00867058">
              <w:rPr>
                <w:rFonts w:eastAsia="Andale Sans UI"/>
                <w:kern w:val="3"/>
                <w:lang w:eastAsia="ru-RU"/>
              </w:rPr>
              <w:t>.</w:t>
            </w:r>
          </w:p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 w:cs="Calibr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1. Н.И.Быкова, М.Д.Поспелова, В.Эванс, Дж.Дули. Английский в фокусе. Книга для учителя к учебнику 4 класса общеобразовательных учреждений. М.: Expre</w:t>
            </w:r>
            <w:r w:rsidR="00130CB8">
              <w:rPr>
                <w:rFonts w:eastAsia="Andale Sans UI"/>
                <w:kern w:val="3"/>
                <w:lang w:eastAsia="ru-RU"/>
              </w:rPr>
              <w:t>ssPublishing: Просвещение</w:t>
            </w:r>
            <w:r w:rsidRPr="00867058">
              <w:rPr>
                <w:rFonts w:eastAsia="Andale Sans UI"/>
                <w:kern w:val="3"/>
                <w:lang w:eastAsia="ru-RU"/>
              </w:rPr>
              <w:t>.</w:t>
            </w:r>
          </w:p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 xml:space="preserve">2. Н.И.Быкова, М.Д.Поспелова. Английский язык. Программы общеобразовательных учреждений. 2-4 классы. М.: «Просвещение», </w:t>
            </w:r>
          </w:p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 w:cs="Calibr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3. Н.И.Быкова,Дж.Дули,  М.Д.Поспелова, В.Эванс. Английский в фокусе 4 класс.Аудиокурс для занятий в классе. М.:ExpressPublishing: Пр</w:t>
            </w:r>
            <w:r w:rsidR="00A27DDF">
              <w:rPr>
                <w:rFonts w:eastAsia="Andale Sans UI"/>
                <w:kern w:val="3"/>
                <w:lang w:eastAsia="ru-RU"/>
              </w:rPr>
              <w:t>освещение</w:t>
            </w:r>
            <w:r w:rsidRPr="00867058">
              <w:rPr>
                <w:rFonts w:eastAsia="Andale Sans UI"/>
                <w:kern w:val="3"/>
                <w:lang w:eastAsia="ru-RU"/>
              </w:rPr>
              <w:t>.</w:t>
            </w:r>
          </w:p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 w:cs="Calibr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 xml:space="preserve">4. Н.И.Быкова,Д.Дули,  М.Д.Поспелова, В.Эванс. Английский язык. 4 класс.Электронное приложение к учебнику с аудиокурсом для самостоятельных занятий дома.  М.:Просвещение, </w:t>
            </w:r>
          </w:p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 w:cs="Calibr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5. В.Эванс. Английский в фокусе. 4 класс. Плакаты.М.:Просвещение,</w:t>
            </w:r>
            <w:r w:rsidR="00611130">
              <w:rPr>
                <w:rFonts w:eastAsia="Andale Sans UI"/>
                <w:kern w:val="3"/>
                <w:lang w:eastAsia="ru-RU"/>
              </w:rPr>
              <w:t>.</w:t>
            </w:r>
          </w:p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6. Буклет с раздаточным материалом.</w:t>
            </w:r>
          </w:p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7. Видеокурс на DVD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 w:cs="Calibr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 xml:space="preserve">1. Н.И.Быкова, М.Д.Поспелова, В.Эванс, Дж.Дули. Английский в фокусе. Контрольные задания. 4 класс. Пособие для учащихся общеобразовательных учреждений. М.: </w:t>
            </w:r>
            <w:r w:rsidR="00A27DDF">
              <w:rPr>
                <w:rFonts w:eastAsia="Andale Sans UI"/>
                <w:kern w:val="3"/>
                <w:lang w:eastAsia="ru-RU"/>
              </w:rPr>
              <w:t>ExpressPublishing: Просвещение.</w:t>
            </w:r>
          </w:p>
          <w:p w:rsidR="00867058" w:rsidRPr="00867058" w:rsidRDefault="00867058" w:rsidP="00867058">
            <w:pPr>
              <w:widowControl w:val="0"/>
              <w:autoSpaceDN w:val="0"/>
              <w:textAlignment w:val="baseline"/>
              <w:rPr>
                <w:rFonts w:eastAsia="Andale Sans UI" w:cs="Calibri"/>
                <w:kern w:val="3"/>
                <w:lang w:eastAsia="ru-RU"/>
              </w:rPr>
            </w:pPr>
            <w:r w:rsidRPr="00867058">
              <w:rPr>
                <w:rFonts w:eastAsia="Andale Sans UI"/>
                <w:kern w:val="3"/>
                <w:lang w:eastAsia="ru-RU"/>
              </w:rPr>
              <w:t>2. Н.И.Быкова, М.Д.Поспелова, В.Эванс, Дж.Дули. Английский в фокусе. Языковой портфель. 4 класс. Пособие для учащихся общеобразовательных учреждений. М.: E</w:t>
            </w:r>
            <w:r w:rsidR="00A27DDF">
              <w:rPr>
                <w:rFonts w:eastAsia="Andale Sans UI"/>
                <w:kern w:val="3"/>
                <w:lang w:eastAsia="ru-RU"/>
              </w:rPr>
              <w:t>xpressPublishing: Просвещение.</w:t>
            </w:r>
          </w:p>
        </w:tc>
      </w:tr>
    </w:tbl>
    <w:p w:rsidR="00867058" w:rsidRPr="00867058" w:rsidRDefault="00867058" w:rsidP="00867058"/>
    <w:p w:rsidR="00867058" w:rsidRPr="00867058" w:rsidRDefault="00867058" w:rsidP="00867058"/>
    <w:p w:rsidR="00867058" w:rsidRPr="00867058" w:rsidRDefault="00867058" w:rsidP="00867058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ru-RU"/>
        </w:rPr>
      </w:pPr>
      <w:r w:rsidRPr="00867058">
        <w:rPr>
          <w:rFonts w:eastAsia="Andale Sans UI" w:cs="Tahoma"/>
          <w:b/>
          <w:bCs/>
          <w:kern w:val="3"/>
          <w:sz w:val="28"/>
          <w:szCs w:val="28"/>
          <w:lang w:eastAsia="ru-RU"/>
        </w:rPr>
        <w:lastRenderedPageBreak/>
        <w:t>Материально-техническое обеспечение</w:t>
      </w:r>
    </w:p>
    <w:p w:rsidR="00867058" w:rsidRPr="00867058" w:rsidRDefault="00867058" w:rsidP="00867058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ru-RU"/>
        </w:rPr>
      </w:pPr>
    </w:p>
    <w:tbl>
      <w:tblPr>
        <w:tblW w:w="145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6060"/>
        <w:gridCol w:w="7732"/>
      </w:tblGrid>
      <w:tr w:rsidR="00867058" w:rsidRPr="00867058" w:rsidTr="00533648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b/>
                <w:i/>
                <w:kern w:val="3"/>
                <w:lang w:eastAsia="ru-RU"/>
              </w:rPr>
            </w:pPr>
            <w:r w:rsidRPr="00867058">
              <w:rPr>
                <w:rFonts w:eastAsia="Andale Sans UI" w:cs="Tahoma"/>
                <w:b/>
                <w:i/>
                <w:kern w:val="3"/>
                <w:lang w:eastAsia="ru-RU"/>
              </w:rPr>
              <w:t>№</w:t>
            </w:r>
          </w:p>
          <w:p w:rsidR="00867058" w:rsidRPr="00867058" w:rsidRDefault="00867058" w:rsidP="00867058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b/>
                <w:i/>
                <w:kern w:val="3"/>
                <w:lang w:eastAsia="ru-RU"/>
              </w:rPr>
            </w:pPr>
            <w:r w:rsidRPr="00867058">
              <w:rPr>
                <w:rFonts w:eastAsia="Andale Sans UI" w:cs="Tahoma"/>
                <w:b/>
                <w:i/>
                <w:kern w:val="3"/>
                <w:lang w:eastAsia="ru-RU"/>
              </w:rPr>
              <w:t>п.п.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b/>
                <w:i/>
                <w:kern w:val="3"/>
                <w:lang w:eastAsia="ru-RU"/>
              </w:rPr>
            </w:pPr>
            <w:r w:rsidRPr="00867058">
              <w:rPr>
                <w:rFonts w:eastAsia="Andale Sans UI" w:cs="Tahoma"/>
                <w:b/>
                <w:i/>
                <w:kern w:val="3"/>
                <w:lang w:eastAsia="ru-RU"/>
              </w:rPr>
              <w:t>Средства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b/>
                <w:i/>
                <w:kern w:val="3"/>
                <w:lang w:eastAsia="ru-RU"/>
              </w:rPr>
            </w:pPr>
            <w:r w:rsidRPr="00867058">
              <w:rPr>
                <w:rFonts w:eastAsia="Andale Sans UI" w:cs="Tahoma"/>
                <w:b/>
                <w:i/>
                <w:kern w:val="3"/>
                <w:lang w:eastAsia="ru-RU"/>
              </w:rPr>
              <w:t>Перечень средств</w:t>
            </w:r>
          </w:p>
        </w:tc>
      </w:tr>
      <w:tr w:rsidR="00867058" w:rsidRPr="00867058" w:rsidTr="00533648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ru-RU"/>
              </w:rPr>
            </w:pPr>
            <w:r w:rsidRPr="00867058">
              <w:rPr>
                <w:rFonts w:eastAsia="Andale Sans UI" w:cs="Tahoma"/>
                <w:kern w:val="3"/>
                <w:lang w:eastAsia="ru-RU"/>
              </w:rPr>
              <w:t>1.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ru-RU"/>
              </w:rPr>
            </w:pPr>
            <w:r w:rsidRPr="00867058">
              <w:rPr>
                <w:rFonts w:eastAsia="Andale Sans UI" w:cs="Tahoma"/>
                <w:kern w:val="3"/>
                <w:lang w:eastAsia="ru-RU"/>
              </w:rPr>
              <w:t>Учебно-лабораторное оборудование и приборы</w:t>
            </w:r>
          </w:p>
        </w:tc>
        <w:tc>
          <w:tcPr>
            <w:tcW w:w="7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suppressLineNumber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eastAsia="ru-RU"/>
              </w:rPr>
            </w:pPr>
          </w:p>
        </w:tc>
      </w:tr>
      <w:tr w:rsidR="00867058" w:rsidRPr="00867058" w:rsidTr="00533648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ru-RU"/>
              </w:rPr>
            </w:pPr>
            <w:r w:rsidRPr="00867058">
              <w:rPr>
                <w:rFonts w:eastAsia="Andale Sans UI" w:cs="Tahoma"/>
                <w:kern w:val="3"/>
                <w:lang w:eastAsia="ru-RU"/>
              </w:rPr>
              <w:t>2.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ru-RU"/>
              </w:rPr>
            </w:pPr>
            <w:r w:rsidRPr="00867058">
              <w:rPr>
                <w:rFonts w:eastAsia="Andale Sans UI" w:cs="Tahoma"/>
                <w:kern w:val="3"/>
                <w:lang w:eastAsia="ru-RU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7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ru-RU"/>
              </w:rPr>
            </w:pPr>
            <w:r w:rsidRPr="00867058">
              <w:rPr>
                <w:rFonts w:eastAsia="Andale Sans UI" w:cs="Tahoma"/>
                <w:kern w:val="3"/>
                <w:lang w:eastAsia="ru-RU"/>
              </w:rPr>
              <w:t>CD/Mp3/DVD- проигрыватель, TV, ноутбук</w:t>
            </w:r>
          </w:p>
        </w:tc>
      </w:tr>
      <w:tr w:rsidR="00867058" w:rsidRPr="00867058" w:rsidTr="00533648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ru-RU"/>
              </w:rPr>
            </w:pPr>
            <w:r w:rsidRPr="00867058">
              <w:rPr>
                <w:rFonts w:eastAsia="Andale Sans UI" w:cs="Tahoma"/>
                <w:kern w:val="3"/>
                <w:lang w:eastAsia="ru-RU"/>
              </w:rPr>
              <w:t>3.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ru-RU"/>
              </w:rPr>
            </w:pPr>
            <w:r w:rsidRPr="00867058">
              <w:rPr>
                <w:rFonts w:eastAsia="Andale Sans UI" w:cs="Tahoma"/>
                <w:kern w:val="3"/>
                <w:lang w:eastAsia="ru-RU"/>
              </w:rPr>
              <w:t>Цифровые образовательные ресурсы</w:t>
            </w:r>
          </w:p>
        </w:tc>
        <w:tc>
          <w:tcPr>
            <w:tcW w:w="7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058" w:rsidRPr="00867058" w:rsidRDefault="00867058" w:rsidP="00867058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ru-RU"/>
              </w:rPr>
            </w:pPr>
            <w:r w:rsidRPr="00867058">
              <w:rPr>
                <w:rFonts w:eastAsia="Andale Sans UI" w:cs="Tahoma"/>
                <w:kern w:val="3"/>
                <w:lang w:eastAsia="ru-RU"/>
              </w:rPr>
              <w:t>CD/DVD диски, электронный аудио/видео курс к учебнику для занятий в классе и дома в сети Интернет</w:t>
            </w:r>
          </w:p>
        </w:tc>
      </w:tr>
    </w:tbl>
    <w:p w:rsidR="009B1E69" w:rsidRDefault="009B1E69" w:rsidP="009B1E69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867058" w:rsidRDefault="00867058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867058" w:rsidSect="009B1E6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30207020404020205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54"/>
    <w:multiLevelType w:val="hybridMultilevel"/>
    <w:tmpl w:val="026E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1C33"/>
    <w:multiLevelType w:val="hybridMultilevel"/>
    <w:tmpl w:val="F972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77D7A"/>
    <w:multiLevelType w:val="hybridMultilevel"/>
    <w:tmpl w:val="D940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B224E"/>
    <w:multiLevelType w:val="hybridMultilevel"/>
    <w:tmpl w:val="7CEA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81B16"/>
    <w:multiLevelType w:val="multilevel"/>
    <w:tmpl w:val="9F36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075FA"/>
    <w:multiLevelType w:val="hybridMultilevel"/>
    <w:tmpl w:val="6500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D273C"/>
    <w:multiLevelType w:val="hybridMultilevel"/>
    <w:tmpl w:val="4C36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B1EB1"/>
    <w:multiLevelType w:val="hybridMultilevel"/>
    <w:tmpl w:val="69543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839D9"/>
    <w:multiLevelType w:val="hybridMultilevel"/>
    <w:tmpl w:val="4AAA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F761C"/>
    <w:multiLevelType w:val="hybridMultilevel"/>
    <w:tmpl w:val="CF1AC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CD562E"/>
    <w:multiLevelType w:val="hybridMultilevel"/>
    <w:tmpl w:val="5680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06310"/>
    <w:multiLevelType w:val="multilevel"/>
    <w:tmpl w:val="2C9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56056E"/>
    <w:multiLevelType w:val="multilevel"/>
    <w:tmpl w:val="E8BC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586854"/>
    <w:multiLevelType w:val="hybridMultilevel"/>
    <w:tmpl w:val="7BC81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6181D"/>
    <w:multiLevelType w:val="hybridMultilevel"/>
    <w:tmpl w:val="A54CF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D7468A"/>
    <w:multiLevelType w:val="hybridMultilevel"/>
    <w:tmpl w:val="D34E1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C41A20"/>
    <w:multiLevelType w:val="hybridMultilevel"/>
    <w:tmpl w:val="EF40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5208D"/>
    <w:multiLevelType w:val="hybridMultilevel"/>
    <w:tmpl w:val="1018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1390E"/>
    <w:multiLevelType w:val="hybridMultilevel"/>
    <w:tmpl w:val="120A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E73216"/>
    <w:multiLevelType w:val="hybridMultilevel"/>
    <w:tmpl w:val="6BCC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36A14"/>
    <w:multiLevelType w:val="hybridMultilevel"/>
    <w:tmpl w:val="5832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A2AB7"/>
    <w:multiLevelType w:val="multilevel"/>
    <w:tmpl w:val="C44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1B72F8"/>
    <w:multiLevelType w:val="hybridMultilevel"/>
    <w:tmpl w:val="EF5C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D5E6D"/>
    <w:multiLevelType w:val="hybridMultilevel"/>
    <w:tmpl w:val="8AB2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D4C9C"/>
    <w:multiLevelType w:val="hybridMultilevel"/>
    <w:tmpl w:val="6DBE6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56158"/>
    <w:multiLevelType w:val="hybridMultilevel"/>
    <w:tmpl w:val="DF34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55B99"/>
    <w:multiLevelType w:val="hybridMultilevel"/>
    <w:tmpl w:val="C772E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36ED5"/>
    <w:multiLevelType w:val="hybridMultilevel"/>
    <w:tmpl w:val="6ED4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92F31"/>
    <w:multiLevelType w:val="hybridMultilevel"/>
    <w:tmpl w:val="5074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079F2"/>
    <w:multiLevelType w:val="hybridMultilevel"/>
    <w:tmpl w:val="04768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BB4B5C"/>
    <w:multiLevelType w:val="multilevel"/>
    <w:tmpl w:val="85EA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BC642C"/>
    <w:multiLevelType w:val="multilevel"/>
    <w:tmpl w:val="5CDC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454808"/>
    <w:multiLevelType w:val="multilevel"/>
    <w:tmpl w:val="2B5C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DD74F2"/>
    <w:multiLevelType w:val="hybridMultilevel"/>
    <w:tmpl w:val="7AAE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53727"/>
    <w:multiLevelType w:val="hybridMultilevel"/>
    <w:tmpl w:val="3F22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F03C9"/>
    <w:multiLevelType w:val="hybridMultilevel"/>
    <w:tmpl w:val="821C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26E7B"/>
    <w:multiLevelType w:val="hybridMultilevel"/>
    <w:tmpl w:val="726E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3730C"/>
    <w:multiLevelType w:val="multilevel"/>
    <w:tmpl w:val="D91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A2414F"/>
    <w:multiLevelType w:val="hybridMultilevel"/>
    <w:tmpl w:val="51E0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B2D60"/>
    <w:multiLevelType w:val="hybridMultilevel"/>
    <w:tmpl w:val="E7BC9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31"/>
  </w:num>
  <w:num w:numId="5">
    <w:abstractNumId w:val="9"/>
  </w:num>
  <w:num w:numId="6">
    <w:abstractNumId w:val="3"/>
  </w:num>
  <w:num w:numId="7">
    <w:abstractNumId w:val="13"/>
  </w:num>
  <w:num w:numId="8">
    <w:abstractNumId w:val="34"/>
  </w:num>
  <w:num w:numId="9">
    <w:abstractNumId w:val="11"/>
  </w:num>
  <w:num w:numId="10">
    <w:abstractNumId w:val="12"/>
  </w:num>
  <w:num w:numId="11">
    <w:abstractNumId w:val="4"/>
  </w:num>
  <w:num w:numId="12">
    <w:abstractNumId w:val="39"/>
  </w:num>
  <w:num w:numId="13">
    <w:abstractNumId w:val="33"/>
  </w:num>
  <w:num w:numId="14">
    <w:abstractNumId w:val="19"/>
  </w:num>
  <w:num w:numId="15">
    <w:abstractNumId w:val="29"/>
  </w:num>
  <w:num w:numId="16">
    <w:abstractNumId w:val="10"/>
  </w:num>
  <w:num w:numId="17">
    <w:abstractNumId w:val="32"/>
  </w:num>
  <w:num w:numId="18">
    <w:abstractNumId w:val="2"/>
  </w:num>
  <w:num w:numId="19">
    <w:abstractNumId w:val="6"/>
  </w:num>
  <w:num w:numId="20">
    <w:abstractNumId w:val="5"/>
  </w:num>
  <w:num w:numId="21">
    <w:abstractNumId w:val="40"/>
  </w:num>
  <w:num w:numId="22">
    <w:abstractNumId w:val="26"/>
  </w:num>
  <w:num w:numId="23">
    <w:abstractNumId w:val="16"/>
  </w:num>
  <w:num w:numId="24">
    <w:abstractNumId w:val="18"/>
  </w:num>
  <w:num w:numId="25">
    <w:abstractNumId w:val="1"/>
  </w:num>
  <w:num w:numId="26">
    <w:abstractNumId w:val="25"/>
  </w:num>
  <w:num w:numId="27">
    <w:abstractNumId w:val="36"/>
  </w:num>
  <w:num w:numId="28">
    <w:abstractNumId w:val="27"/>
  </w:num>
  <w:num w:numId="29">
    <w:abstractNumId w:val="35"/>
  </w:num>
  <w:num w:numId="30">
    <w:abstractNumId w:val="38"/>
  </w:num>
  <w:num w:numId="31">
    <w:abstractNumId w:val="28"/>
  </w:num>
  <w:num w:numId="32">
    <w:abstractNumId w:val="37"/>
  </w:num>
  <w:num w:numId="33">
    <w:abstractNumId w:val="20"/>
  </w:num>
  <w:num w:numId="34">
    <w:abstractNumId w:val="21"/>
  </w:num>
  <w:num w:numId="35">
    <w:abstractNumId w:val="7"/>
  </w:num>
  <w:num w:numId="36">
    <w:abstractNumId w:val="24"/>
  </w:num>
  <w:num w:numId="37">
    <w:abstractNumId w:val="22"/>
  </w:num>
  <w:num w:numId="38">
    <w:abstractNumId w:val="15"/>
  </w:num>
  <w:num w:numId="39">
    <w:abstractNumId w:val="23"/>
  </w:num>
  <w:num w:numId="40">
    <w:abstractNumId w:val="41"/>
  </w:num>
  <w:num w:numId="41">
    <w:abstractNumId w:val="0"/>
  </w:num>
  <w:num w:numId="42">
    <w:abstractNumId w:val="3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03539"/>
    <w:rsid w:val="000534BD"/>
    <w:rsid w:val="000C563B"/>
    <w:rsid w:val="000F1C53"/>
    <w:rsid w:val="00130CB8"/>
    <w:rsid w:val="00201B87"/>
    <w:rsid w:val="002553EF"/>
    <w:rsid w:val="00290DD9"/>
    <w:rsid w:val="00297882"/>
    <w:rsid w:val="00313C11"/>
    <w:rsid w:val="00482AF5"/>
    <w:rsid w:val="004F06F2"/>
    <w:rsid w:val="00533648"/>
    <w:rsid w:val="005A35F6"/>
    <w:rsid w:val="005D0BB4"/>
    <w:rsid w:val="005E2EC8"/>
    <w:rsid w:val="00611130"/>
    <w:rsid w:val="00616E4A"/>
    <w:rsid w:val="006569E9"/>
    <w:rsid w:val="00772900"/>
    <w:rsid w:val="00795FCB"/>
    <w:rsid w:val="0082035F"/>
    <w:rsid w:val="00842DD0"/>
    <w:rsid w:val="00867058"/>
    <w:rsid w:val="00881A50"/>
    <w:rsid w:val="008E62EC"/>
    <w:rsid w:val="00936D76"/>
    <w:rsid w:val="009B1E69"/>
    <w:rsid w:val="00A27DDF"/>
    <w:rsid w:val="00AE2126"/>
    <w:rsid w:val="00B03539"/>
    <w:rsid w:val="00B22E2C"/>
    <w:rsid w:val="00B252C4"/>
    <w:rsid w:val="00C87111"/>
    <w:rsid w:val="00CC17B8"/>
    <w:rsid w:val="00E414AB"/>
    <w:rsid w:val="00E563FB"/>
    <w:rsid w:val="00EE5A39"/>
    <w:rsid w:val="00F52706"/>
    <w:rsid w:val="00FA1DDB"/>
    <w:rsid w:val="00FD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1E69"/>
    <w:pPr>
      <w:keepNext/>
      <w:suppressAutoHyphens w:val="0"/>
      <w:outlineLvl w:val="0"/>
    </w:pPr>
    <w:rPr>
      <w:i/>
      <w:iCs/>
      <w:lang w:val="en-US" w:eastAsia="ru-RU"/>
    </w:rPr>
  </w:style>
  <w:style w:type="paragraph" w:styleId="5">
    <w:name w:val="heading 5"/>
    <w:basedOn w:val="a"/>
    <w:next w:val="a"/>
    <w:link w:val="50"/>
    <w:qFormat/>
    <w:rsid w:val="009B1E69"/>
    <w:pPr>
      <w:keepNext/>
      <w:suppressAutoHyphens w:val="0"/>
      <w:jc w:val="center"/>
      <w:outlineLvl w:val="4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c20">
    <w:name w:val="c16 c20"/>
    <w:basedOn w:val="a"/>
    <w:rsid w:val="00B035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B03539"/>
  </w:style>
  <w:style w:type="paragraph" w:customStyle="1" w:styleId="c50">
    <w:name w:val="c50"/>
    <w:basedOn w:val="a"/>
    <w:rsid w:val="00795F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795FCB"/>
  </w:style>
  <w:style w:type="table" w:styleId="a3">
    <w:name w:val="Table Grid"/>
    <w:basedOn w:val="a1"/>
    <w:uiPriority w:val="59"/>
    <w:rsid w:val="009B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E6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1E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9B1E69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9B1E6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FontStyle15">
    <w:name w:val="Font Style15"/>
    <w:rsid w:val="009B1E69"/>
    <w:rPr>
      <w:rFonts w:ascii="Bookman Old Style" w:hAnsi="Bookman Old Style" w:cs="Bookman Old Style"/>
      <w:sz w:val="20"/>
      <w:szCs w:val="20"/>
    </w:rPr>
  </w:style>
  <w:style w:type="character" w:styleId="a6">
    <w:name w:val="page number"/>
    <w:basedOn w:val="a0"/>
    <w:rsid w:val="009B1E69"/>
  </w:style>
  <w:style w:type="paragraph" w:styleId="a7">
    <w:name w:val="header"/>
    <w:basedOn w:val="a"/>
    <w:link w:val="a8"/>
    <w:uiPriority w:val="99"/>
    <w:rsid w:val="009B1E6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B1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B1E69"/>
    <w:pPr>
      <w:suppressAutoHyphens w:val="0"/>
    </w:pPr>
    <w:rPr>
      <w:i/>
      <w:iCs/>
      <w:lang w:val="en-US" w:eastAsia="ru-RU"/>
    </w:rPr>
  </w:style>
  <w:style w:type="character" w:customStyle="1" w:styleId="aa">
    <w:name w:val="Основной текст Знак"/>
    <w:basedOn w:val="a0"/>
    <w:link w:val="a9"/>
    <w:rsid w:val="009B1E69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styleId="ab">
    <w:name w:val="Hyperlink"/>
    <w:rsid w:val="009B1E69"/>
    <w:rPr>
      <w:color w:val="0000FF"/>
      <w:u w:val="single"/>
    </w:rPr>
  </w:style>
  <w:style w:type="paragraph" w:styleId="ac">
    <w:name w:val="Title"/>
    <w:basedOn w:val="a"/>
    <w:link w:val="ad"/>
    <w:qFormat/>
    <w:rsid w:val="009B1E69"/>
    <w:pPr>
      <w:suppressAutoHyphens w:val="0"/>
      <w:jc w:val="center"/>
    </w:pPr>
    <w:rPr>
      <w:b/>
      <w:sz w:val="20"/>
      <w:lang w:eastAsia="ru-RU"/>
    </w:rPr>
  </w:style>
  <w:style w:type="character" w:customStyle="1" w:styleId="ad">
    <w:name w:val="Название Знак"/>
    <w:basedOn w:val="a0"/>
    <w:link w:val="ac"/>
    <w:rsid w:val="009B1E6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11">
    <w:name w:val="Абзац списка1"/>
    <w:basedOn w:val="a"/>
    <w:rsid w:val="009B1E69"/>
    <w:pPr>
      <w:suppressAutoHyphens w:val="0"/>
      <w:ind w:left="720"/>
      <w:contextualSpacing/>
    </w:pPr>
    <w:rPr>
      <w:rFonts w:eastAsia="Cambr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B1E69"/>
  </w:style>
  <w:style w:type="paragraph" w:styleId="ae">
    <w:name w:val="footer"/>
    <w:basedOn w:val="a"/>
    <w:link w:val="af"/>
    <w:uiPriority w:val="99"/>
    <w:unhideWhenUsed/>
    <w:rsid w:val="009B1E69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B1E69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9B1E69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eastAsia="ru-RU"/>
    </w:rPr>
  </w:style>
  <w:style w:type="paragraph" w:customStyle="1" w:styleId="2">
    <w:name w:val="Абзац списка2"/>
    <w:basedOn w:val="a"/>
    <w:rsid w:val="009B1E69"/>
    <w:pPr>
      <w:widowControl w:val="0"/>
      <w:autoSpaceDN w:val="0"/>
      <w:ind w:left="720"/>
      <w:textAlignment w:val="baseline"/>
    </w:pPr>
    <w:rPr>
      <w:rFonts w:ascii="Calibri" w:eastAsia="Andale Sans UI" w:hAnsi="Calibri" w:cs="Calibri"/>
      <w:kern w:val="3"/>
      <w:lang w:eastAsia="ru-RU"/>
    </w:rPr>
  </w:style>
  <w:style w:type="paragraph" w:customStyle="1" w:styleId="Standard">
    <w:name w:val="Standard"/>
    <w:rsid w:val="009B1E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D5A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5AC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1E69"/>
    <w:pPr>
      <w:keepNext/>
      <w:suppressAutoHyphens w:val="0"/>
      <w:outlineLvl w:val="0"/>
    </w:pPr>
    <w:rPr>
      <w:i/>
      <w:iCs/>
      <w:lang w:val="en-US" w:eastAsia="ru-RU"/>
    </w:rPr>
  </w:style>
  <w:style w:type="paragraph" w:styleId="5">
    <w:name w:val="heading 5"/>
    <w:basedOn w:val="a"/>
    <w:next w:val="a"/>
    <w:link w:val="50"/>
    <w:qFormat/>
    <w:rsid w:val="009B1E69"/>
    <w:pPr>
      <w:keepNext/>
      <w:suppressAutoHyphens w:val="0"/>
      <w:jc w:val="center"/>
      <w:outlineLvl w:val="4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c20">
    <w:name w:val="c16 c20"/>
    <w:basedOn w:val="a"/>
    <w:rsid w:val="00B035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B03539"/>
  </w:style>
  <w:style w:type="paragraph" w:customStyle="1" w:styleId="c50">
    <w:name w:val="c50"/>
    <w:basedOn w:val="a"/>
    <w:rsid w:val="00795F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795FCB"/>
  </w:style>
  <w:style w:type="table" w:styleId="a3">
    <w:name w:val="Table Grid"/>
    <w:basedOn w:val="a1"/>
    <w:uiPriority w:val="59"/>
    <w:rsid w:val="009B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E6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1E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9B1E69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9B1E6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FontStyle15">
    <w:name w:val="Font Style15"/>
    <w:rsid w:val="009B1E69"/>
    <w:rPr>
      <w:rFonts w:ascii="Bookman Old Style" w:hAnsi="Bookman Old Style" w:cs="Bookman Old Style"/>
      <w:sz w:val="20"/>
      <w:szCs w:val="20"/>
    </w:rPr>
  </w:style>
  <w:style w:type="character" w:styleId="a6">
    <w:name w:val="page number"/>
    <w:basedOn w:val="a0"/>
    <w:rsid w:val="009B1E69"/>
  </w:style>
  <w:style w:type="paragraph" w:styleId="a7">
    <w:name w:val="header"/>
    <w:basedOn w:val="a"/>
    <w:link w:val="a8"/>
    <w:uiPriority w:val="99"/>
    <w:rsid w:val="009B1E6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B1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B1E69"/>
    <w:pPr>
      <w:suppressAutoHyphens w:val="0"/>
    </w:pPr>
    <w:rPr>
      <w:i/>
      <w:iCs/>
      <w:lang w:val="en-US" w:eastAsia="ru-RU"/>
    </w:rPr>
  </w:style>
  <w:style w:type="character" w:customStyle="1" w:styleId="aa">
    <w:name w:val="Основной текст Знак"/>
    <w:basedOn w:val="a0"/>
    <w:link w:val="a9"/>
    <w:rsid w:val="009B1E69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styleId="ab">
    <w:name w:val="Hyperlink"/>
    <w:rsid w:val="009B1E69"/>
    <w:rPr>
      <w:color w:val="0000FF"/>
      <w:u w:val="single"/>
    </w:rPr>
  </w:style>
  <w:style w:type="paragraph" w:styleId="ac">
    <w:name w:val="Title"/>
    <w:basedOn w:val="a"/>
    <w:link w:val="ad"/>
    <w:qFormat/>
    <w:rsid w:val="009B1E69"/>
    <w:pPr>
      <w:suppressAutoHyphens w:val="0"/>
      <w:jc w:val="center"/>
    </w:pPr>
    <w:rPr>
      <w:b/>
      <w:sz w:val="20"/>
      <w:lang w:eastAsia="ru-RU"/>
    </w:rPr>
  </w:style>
  <w:style w:type="character" w:customStyle="1" w:styleId="ad">
    <w:name w:val="Название Знак"/>
    <w:basedOn w:val="a0"/>
    <w:link w:val="ac"/>
    <w:rsid w:val="009B1E6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11">
    <w:name w:val="Абзац списка1"/>
    <w:basedOn w:val="a"/>
    <w:rsid w:val="009B1E69"/>
    <w:pPr>
      <w:suppressAutoHyphens w:val="0"/>
      <w:ind w:left="720"/>
      <w:contextualSpacing/>
    </w:pPr>
    <w:rPr>
      <w:rFonts w:eastAsia="Cambr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B1E69"/>
  </w:style>
  <w:style w:type="paragraph" w:styleId="ae">
    <w:name w:val="footer"/>
    <w:basedOn w:val="a"/>
    <w:link w:val="af"/>
    <w:uiPriority w:val="99"/>
    <w:unhideWhenUsed/>
    <w:rsid w:val="009B1E69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B1E69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9B1E69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eastAsia="ru-RU"/>
    </w:rPr>
  </w:style>
  <w:style w:type="paragraph" w:customStyle="1" w:styleId="2">
    <w:name w:val="Абзац списка2"/>
    <w:basedOn w:val="a"/>
    <w:rsid w:val="009B1E69"/>
    <w:pPr>
      <w:widowControl w:val="0"/>
      <w:autoSpaceDN w:val="0"/>
      <w:ind w:left="720"/>
      <w:textAlignment w:val="baseline"/>
    </w:pPr>
    <w:rPr>
      <w:rFonts w:ascii="Calibri" w:eastAsia="Andale Sans UI" w:hAnsi="Calibri" w:cs="Calibri"/>
      <w:kern w:val="3"/>
      <w:lang w:eastAsia="ru-RU"/>
    </w:rPr>
  </w:style>
  <w:style w:type="paragraph" w:customStyle="1" w:styleId="Standard">
    <w:name w:val="Standard"/>
    <w:rsid w:val="009B1E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D5A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5A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6300</Words>
  <Characters>35916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</dc:creator>
  <cp:lastModifiedBy>info</cp:lastModifiedBy>
  <cp:revision>3</cp:revision>
  <cp:lastPrinted>2018-03-10T10:06:00Z</cp:lastPrinted>
  <dcterms:created xsi:type="dcterms:W3CDTF">2019-01-21T11:43:00Z</dcterms:created>
  <dcterms:modified xsi:type="dcterms:W3CDTF">2019-01-31T13:01:00Z</dcterms:modified>
</cp:coreProperties>
</file>