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F7" w:rsidRDefault="001D4FF7" w:rsidP="00CD2D1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Программа по внеурочной деятельности</w:t>
      </w:r>
    </w:p>
    <w:p w:rsidR="001D4FF7" w:rsidRDefault="001D4FF7" w:rsidP="00CD2D1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«Информационная безопасность»</w:t>
      </w:r>
    </w:p>
    <w:p w:rsidR="001D4FF7" w:rsidRDefault="001D4FF7" w:rsidP="00CD2D1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9-е классы.</w:t>
      </w:r>
    </w:p>
    <w:p w:rsidR="001D4FF7" w:rsidRDefault="001D4FF7" w:rsidP="00CD2D1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D10" w:rsidRPr="00CD2D10" w:rsidRDefault="00CD2D10" w:rsidP="00CD2D10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Огромные массивы информации обрушиваются на человека ежедневно через газеты и журналы, радио и телевидение, всевозможную рекламу.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Психологи все чаще употребляют термин “сжатие миром”. Плотной стеной мир обступает почти каждого из нас, вынуждая воспринимать информацию вне зависимости от возможностей и желания. Порой информация помогает нам ориентироваться в современном мире, а иногда утомляет и мешает принять правильное решение.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Защита человека от поступающей к нему информации является важнейшей составляющей обеспечения его личной безопасности. Человек должен уметь защищаться от возможных информационных манипуляций.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В условиях информатизации общества высокая информационная культура, обеспечивающая информационную безопасность личности, является необходимостью для успешной деятельности в любой сфере.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Теоретически человек сам может переработать любую информацию, но сделает это гораздо эффективнее, если овладеет знаниями и умениями, которыми располагает информационная культура. Поэтому существует острая потребность общества в организации информационного образования, призванного обеспечить формирование информационной культуры и информационной безопасности личности и общества в целом.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Формируя информационную безопасность личности необходимо выработать систему противодействия, защиты личности от возможных информационных манипуляций, а также воспитать чувство ответственности за производство и распространение информации, понимание ее последствий, ее негативного влияния на личность и общество.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Актуальность </w:t>
      </w:r>
      <w:r w:rsidRPr="00CD2D10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проблемы воспитания информационной культуры, информационной безопасности обусловлена необходимостью получения знаний, навыков и умений, которыми должен владеть каждый человек в современном, изменяющемся информационном мире. Только личность со </w:t>
      </w:r>
      <w:r w:rsidRPr="00CD2D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сформированной информационной культурой может адекватно реагировать на происходящие в мире процессы. В условиях информатизации общества, всех его структур, высокая информационная культура, обеспечивающая информационную безопасность личности, является необходимостью для успешной деятельности в любой сфере.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Новизна программы</w:t>
      </w:r>
      <w:r w:rsidRPr="00CD2D10">
        <w:rPr>
          <w:rFonts w:ascii="Times New Roman" w:hAnsi="Times New Roman" w:cs="Times New Roman"/>
          <w:sz w:val="28"/>
          <w:szCs w:val="28"/>
          <w:lang w:eastAsia="ru-RU"/>
        </w:rPr>
        <w:t> состоит в том, что рассматриваются вопросы информационной безопасности, которая является одной из составляющих безопасности личности, а также вопросы информационной культуры личности, которая способствует реальному пониманию человеком самого себя, своего места и роли в окружающем мире.</w:t>
      </w:r>
    </w:p>
    <w:p w:rsidR="00CD2D10" w:rsidRPr="00CD2D10" w:rsidRDefault="00CD2D10" w:rsidP="00CD2D10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CD2D10">
        <w:rPr>
          <w:rFonts w:ascii="Times New Roman" w:hAnsi="Times New Roman" w:cs="Times New Roman"/>
          <w:sz w:val="28"/>
          <w:szCs w:val="28"/>
          <w:lang w:eastAsia="ru-RU"/>
        </w:rPr>
        <w:t>урс «Информационная безопасность» разработан для расширения кругозора и формирования мировоззрения учащихся, повышения уровня безопасности человека в окружающей его информационной среде.</w:t>
      </w:r>
    </w:p>
    <w:p w:rsid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Программа предназначена для учащихся 9 классов (</w:t>
      </w:r>
      <w:proofErr w:type="gramStart"/>
      <w:r w:rsidRPr="00CD2D10">
        <w:rPr>
          <w:rFonts w:ascii="Times New Roman" w:hAnsi="Times New Roman" w:cs="Times New Roman"/>
          <w:sz w:val="28"/>
          <w:szCs w:val="28"/>
          <w:lang w:eastAsia="ru-RU"/>
        </w:rPr>
        <w:t>базовый</w:t>
      </w:r>
      <w:proofErr w:type="gramEnd"/>
      <w:r w:rsidRPr="00CD2D10">
        <w:rPr>
          <w:rFonts w:ascii="Times New Roman" w:hAnsi="Times New Roman" w:cs="Times New Roman"/>
          <w:sz w:val="28"/>
          <w:szCs w:val="28"/>
          <w:lang w:eastAsia="ru-RU"/>
        </w:rPr>
        <w:t xml:space="preserve"> уровнем знаний, умений и навыков). 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Объем курса составляет 34 часа (один раз в неделю).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Предложенный материал дополняет образовательные области ОБЖ и информатика, способствует воспитанию информационной культуры обучающихся, формированию информационной безопасности личности, созданию условий для повышения готовности подростков к сознательному, профессиональному и культурному самоопределению в целом.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Цель программы – содействие формированию информационной безопасности как неотъемлемой составляющей информационной культуры личности.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Задачи программы: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выстроить устойчивые алгоритмы поведения в окружающем информационном мире;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развивать способности анализировать и оценивать информацию на достоверность;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научить способам защиты информации;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расширить представление о правовых и морально-этических нормах в информационной сфере; законодательстве Российской федерации в области защиты информации и авторского права;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содействовать воспитанию чувства ответственности за производство и распространение информации;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 xml:space="preserve">содействовать воспитанию воспитать </w:t>
      </w:r>
      <w:proofErr w:type="gramStart"/>
      <w:r w:rsidRPr="00CD2D10">
        <w:rPr>
          <w:rFonts w:ascii="Times New Roman" w:hAnsi="Times New Roman" w:cs="Times New Roman"/>
          <w:sz w:val="28"/>
          <w:szCs w:val="28"/>
          <w:lang w:eastAsia="ru-RU"/>
        </w:rPr>
        <w:t>активной</w:t>
      </w:r>
      <w:proofErr w:type="gramEnd"/>
      <w:r w:rsidRPr="00CD2D10">
        <w:rPr>
          <w:rFonts w:ascii="Times New Roman" w:hAnsi="Times New Roman" w:cs="Times New Roman"/>
          <w:sz w:val="28"/>
          <w:szCs w:val="28"/>
          <w:lang w:eastAsia="ru-RU"/>
        </w:rPr>
        <w:t xml:space="preserve"> жизненной позицию.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Формы проведения занятий:</w:t>
      </w:r>
      <w:r w:rsidRPr="00CD2D10">
        <w:rPr>
          <w:rFonts w:ascii="Times New Roman" w:hAnsi="Times New Roman" w:cs="Times New Roman"/>
          <w:sz w:val="28"/>
          <w:szCs w:val="28"/>
          <w:lang w:eastAsia="ru-RU"/>
        </w:rPr>
        <w:t> беседы, беседы с элементами дискуссий, работа в малых группах, практические работы.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Формы организации деятельности учащихся: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учащихся по практическому использованию различных средств обеспечения информационной деятельности</w:t>
      </w:r>
      <w:proofErr w:type="gramStart"/>
      <w:r w:rsidRPr="00CD2D1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D2D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2D10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CD2D10">
        <w:rPr>
          <w:rFonts w:ascii="Times New Roman" w:hAnsi="Times New Roman" w:cs="Times New Roman"/>
          <w:sz w:val="28"/>
          <w:szCs w:val="28"/>
          <w:lang w:eastAsia="ru-RU"/>
        </w:rPr>
        <w:t>частие в дискуссиях,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выработка решения проблем в небольших группах (4-6 человек);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участие в ролевых ситуациях;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поисковая деятельность (выявление случаев, проявления негативных или положительных примеров взаимодействия человека и мира информации).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Форма итогового контроля:</w:t>
      </w:r>
      <w:r w:rsidRPr="00CD2D10">
        <w:rPr>
          <w:rFonts w:ascii="Times New Roman" w:hAnsi="Times New Roman" w:cs="Times New Roman"/>
          <w:sz w:val="28"/>
          <w:szCs w:val="28"/>
          <w:lang w:eastAsia="ru-RU"/>
        </w:rPr>
        <w:t> проект (презентация).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Ожидаемые результаты обучения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После   прохождения   курса   учащиеся   должны:</w:t>
      </w:r>
      <w:r w:rsidRPr="00CD2D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D2D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знать: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понятие и угрозы информационной безопасности,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уровни защиты информации,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меры защиты информации,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правовые акты и нормы по защите информации и авторского права,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программно-технические меры по защите информации,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принципы и приемы сетевой безопасности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уметь: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использовать возможности ОС </w:t>
      </w:r>
      <w:proofErr w:type="spellStart"/>
      <w:r w:rsidRPr="00CD2D10">
        <w:rPr>
          <w:rFonts w:ascii="Times New Roman" w:hAnsi="Times New Roman" w:cs="Times New Roman"/>
          <w:sz w:val="28"/>
          <w:szCs w:val="28"/>
          <w:lang w:eastAsia="ru-RU"/>
        </w:rPr>
        <w:t>WindowsXP</w:t>
      </w:r>
      <w:proofErr w:type="spellEnd"/>
      <w:r w:rsidRPr="00CD2D10">
        <w:rPr>
          <w:rFonts w:ascii="Times New Roman" w:hAnsi="Times New Roman" w:cs="Times New Roman"/>
          <w:sz w:val="28"/>
          <w:szCs w:val="28"/>
          <w:lang w:eastAsia="ru-RU"/>
        </w:rPr>
        <w:t xml:space="preserve"> для защиты информации;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применять на практике меры профилактики и защиты информации.</w:t>
      </w:r>
    </w:p>
    <w:p w:rsid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тем </w:t>
      </w:r>
      <w:r w:rsidRPr="00CD2D10">
        <w:rPr>
          <w:rFonts w:ascii="Times New Roman" w:hAnsi="Times New Roman" w:cs="Times New Roman"/>
          <w:sz w:val="28"/>
          <w:szCs w:val="28"/>
          <w:lang w:eastAsia="ru-RU"/>
        </w:rPr>
        <w:t xml:space="preserve"> курса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1. Информация и личность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Информация. Источники информации. Виды информационных воздействий. Информационная безопасность. Угрозы информационной безопасности. Передача информации в условиях вынужденного автономного существования. Роль информации в обеспечении личной безопасности. Уровни и меры защиты информации. Защиты персональной информации. Информация и права потребителя.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2. Информация и здоровье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Влияние информации на здоровье человека. Оценка информационных влияний (мотив, цель, средства, реальные результаты). Методы и средства защиты человека от негативного воздействия информации. Дезинформация. Реклама.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3. Информация и компьютер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Виды угроз для цифровой информации. Программно-технические меры обеспечения информационной безопасности (параметры безопасности, управление доступом). Программно-технические меры обеспечения информационной безопасности (антивирусные программы). Виды программного обеспечения (</w:t>
      </w:r>
      <w:proofErr w:type="gramStart"/>
      <w:r w:rsidRPr="00CD2D10">
        <w:rPr>
          <w:rFonts w:ascii="Times New Roman" w:hAnsi="Times New Roman" w:cs="Times New Roman"/>
          <w:sz w:val="28"/>
          <w:szCs w:val="28"/>
          <w:lang w:eastAsia="ru-RU"/>
        </w:rPr>
        <w:t>лицензионное</w:t>
      </w:r>
      <w:proofErr w:type="gramEnd"/>
      <w:r w:rsidRPr="00CD2D10">
        <w:rPr>
          <w:rFonts w:ascii="Times New Roman" w:hAnsi="Times New Roman" w:cs="Times New Roman"/>
          <w:sz w:val="28"/>
          <w:szCs w:val="28"/>
          <w:lang w:eastAsia="ru-RU"/>
        </w:rPr>
        <w:t>, условно бесплатное, свободно распространяемое). Условия использования.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4. Информация и общество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Роль информации в социальных отношениях. Негативные проявления массовой культуры. Информационная безопасность и СМИ. Влияние образной информации на человека. Информационная война. Информационный терроризм.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5. Информационная безопасность в сети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 xml:space="preserve">Виды и особенности сетевых информационных угроз. </w:t>
      </w:r>
      <w:proofErr w:type="spellStart"/>
      <w:r w:rsidRPr="00CD2D10">
        <w:rPr>
          <w:rFonts w:ascii="Times New Roman" w:hAnsi="Times New Roman" w:cs="Times New Roman"/>
          <w:sz w:val="28"/>
          <w:szCs w:val="28"/>
          <w:lang w:eastAsia="ru-RU"/>
        </w:rPr>
        <w:t>Необходимоть</w:t>
      </w:r>
      <w:proofErr w:type="spellEnd"/>
      <w:r w:rsidRPr="00CD2D10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различных форм контроля над </w:t>
      </w:r>
      <w:proofErr w:type="gramStart"/>
      <w:r w:rsidRPr="00CD2D10">
        <w:rPr>
          <w:rFonts w:ascii="Times New Roman" w:hAnsi="Times New Roman" w:cs="Times New Roman"/>
          <w:sz w:val="28"/>
          <w:szCs w:val="28"/>
          <w:lang w:eastAsia="ru-RU"/>
        </w:rPr>
        <w:t>информационными</w:t>
      </w:r>
      <w:proofErr w:type="gramEnd"/>
      <w:r w:rsidRPr="00CD2D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2D10">
        <w:rPr>
          <w:rFonts w:ascii="Times New Roman" w:hAnsi="Times New Roman" w:cs="Times New Roman"/>
          <w:sz w:val="28"/>
          <w:szCs w:val="28"/>
          <w:lang w:eastAsia="ru-RU"/>
        </w:rPr>
        <w:t>пототоками</w:t>
      </w:r>
      <w:proofErr w:type="spellEnd"/>
      <w:r w:rsidRPr="00CD2D10">
        <w:rPr>
          <w:rFonts w:ascii="Times New Roman" w:hAnsi="Times New Roman" w:cs="Times New Roman"/>
          <w:sz w:val="28"/>
          <w:szCs w:val="28"/>
          <w:lang w:eastAsia="ru-RU"/>
        </w:rPr>
        <w:t xml:space="preserve">. Программные средства родительского контроля. Обеспечение информационной безопасности </w:t>
      </w:r>
      <w:proofErr w:type="gramStart"/>
      <w:r w:rsidRPr="00CD2D10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D2D10">
        <w:rPr>
          <w:rFonts w:ascii="Times New Roman" w:hAnsi="Times New Roman" w:cs="Times New Roman"/>
          <w:sz w:val="28"/>
          <w:szCs w:val="28"/>
          <w:lang w:eastAsia="ru-RU"/>
        </w:rPr>
        <w:t>. Системы контентной фильтрации.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6. Правовые основы обеспечения информационной безопасности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Свобода доступа к информации и свобода ее распространения. Защита интеллектуальной собственности. Авторское право и тиражирование Криптография и защита информации. ЭЦП и сертификаты. Правовое регулирование в информационной сфере. Информационная безопасность как составляющая национальной безопасности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7. Разработка и защита проекта</w:t>
      </w:r>
    </w:p>
    <w:p w:rsid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Календарно-тематическое планирование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1. Информация и личность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1.1.Информация. Источники информации. Виды информационных воздействий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1.2.Информационная безопасность. Угрозы информационной безопасности.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1.3.Передача информации в условиях вынужденного автономного существования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1.4.Роль информации в обеспечении личной безопасности.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1.5.Уровни и меры защиты информации. Защиты персональной информации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1.6.Информация и права потребителя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2. Информация и здоровье</w:t>
      </w:r>
    </w:p>
    <w:p w:rsid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2.1.Влияние информации на здоровье человека.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2.2.Оценка информационных влияний (мотив, цель, средства, реальные результаты). Дезинформация. Реклама.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2.3.Методы и средства защиты человека от негативного воздействия информации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3. Информация и компьютер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3.1.Виды угроз для цифровой информации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3.2.Программно-технические меры обеспечения информационной безопасности (параметры безопасности, управление доступом)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3.3.Программно-технические меры обеспечения информационной безопасности (антивирусные программы)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3.4.Виды программного обеспечения (</w:t>
      </w:r>
      <w:proofErr w:type="gramStart"/>
      <w:r w:rsidRPr="00CD2D10">
        <w:rPr>
          <w:rFonts w:ascii="Times New Roman" w:hAnsi="Times New Roman" w:cs="Times New Roman"/>
          <w:sz w:val="28"/>
          <w:szCs w:val="28"/>
          <w:lang w:eastAsia="ru-RU"/>
        </w:rPr>
        <w:t>лицензионное</w:t>
      </w:r>
      <w:proofErr w:type="gramEnd"/>
      <w:r w:rsidRPr="00CD2D10">
        <w:rPr>
          <w:rFonts w:ascii="Times New Roman" w:hAnsi="Times New Roman" w:cs="Times New Roman"/>
          <w:sz w:val="28"/>
          <w:szCs w:val="28"/>
          <w:lang w:eastAsia="ru-RU"/>
        </w:rPr>
        <w:t>, условно бесплатное, свободно распространяемое). Условия использования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4. Информация и общество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4.1.Роль информации в социальных отношениях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4.2.Негативные проявления массовой культуры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4.3.Информационная безопасность и СМИ. Влияние образной информации на человека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4.4.Информационная война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4.5.Информационный терроризм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5. Информационная безопасность в сети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5.1.Виды и особенности сетевых информационных угроз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5.2.Необходимость различных форм контроля над информационными потоками.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5.3.Программные средства родительского контроля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 xml:space="preserve">5.4.Обеспечение информационной безопасности </w:t>
      </w:r>
      <w:proofErr w:type="gramStart"/>
      <w:r w:rsidRPr="00CD2D10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D2D10">
        <w:rPr>
          <w:rFonts w:ascii="Times New Roman" w:hAnsi="Times New Roman" w:cs="Times New Roman"/>
          <w:sz w:val="28"/>
          <w:szCs w:val="28"/>
          <w:lang w:eastAsia="ru-RU"/>
        </w:rPr>
        <w:t>. Системы контентной фильтрации.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6. Правовые основы обеспечения информационной безопасности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6.1.Свобода доступа к информации и свобода ее распространения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6.2.Защита интеллектуальной собственности. Авторское право и тиражирование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6.3.Криптография и защита информации. ЭЦП и сертификаты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6.4.Правовое регулирование в информационной сфере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6.5.Информационная безопасность как составляющая национальной безопасности</w:t>
      </w:r>
    </w:p>
    <w:p w:rsid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7.Разработка и защита проекта</w:t>
      </w:r>
    </w:p>
    <w:p w:rsidR="00723D5C" w:rsidRPr="00CD2D10" w:rsidRDefault="00723D5C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Итого 34 часа.</w:t>
      </w:r>
    </w:p>
    <w:p w:rsidR="00723D5C" w:rsidRDefault="00723D5C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Учебно-методическое обеспечение программы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Литература: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Попов В. Б. Основы информационных и телекоммуникационных технологий. Основы информационной безопасности: Учебное пособие. - М.: Финансы и статистика, 2012.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Морозов Н.П., Чернокнижный С.Б. Защита деловой информации для всех. - СПб</w:t>
      </w:r>
      <w:proofErr w:type="gramStart"/>
      <w:r w:rsidRPr="00CD2D10">
        <w:rPr>
          <w:rFonts w:ascii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CD2D10">
        <w:rPr>
          <w:rFonts w:ascii="Times New Roman" w:hAnsi="Times New Roman" w:cs="Times New Roman"/>
          <w:sz w:val="28"/>
          <w:szCs w:val="28"/>
          <w:lang w:eastAsia="ru-RU"/>
        </w:rPr>
        <w:t>ИД «ВЕСЬ», 2013.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Касперский К. Записки исследователя компьютерных вирусов. - СПб</w:t>
      </w:r>
      <w:proofErr w:type="gramStart"/>
      <w:r w:rsidRPr="00CD2D10">
        <w:rPr>
          <w:rFonts w:ascii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CD2D10">
        <w:rPr>
          <w:rFonts w:ascii="Times New Roman" w:hAnsi="Times New Roman" w:cs="Times New Roman"/>
          <w:sz w:val="28"/>
          <w:szCs w:val="28"/>
          <w:lang w:eastAsia="ru-RU"/>
        </w:rPr>
        <w:t>Питер, 2009.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Материалы газеты «Информатика».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Оборудование и приборы: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 xml:space="preserve">ПК, операционная система </w:t>
      </w:r>
      <w:proofErr w:type="spellStart"/>
      <w:r w:rsidRPr="00CD2D10">
        <w:rPr>
          <w:rFonts w:ascii="Times New Roman" w:hAnsi="Times New Roman" w:cs="Times New Roman"/>
          <w:sz w:val="28"/>
          <w:szCs w:val="28"/>
          <w:lang w:eastAsia="ru-RU"/>
        </w:rPr>
        <w:t>Windows</w:t>
      </w:r>
      <w:proofErr w:type="spellEnd"/>
      <w:r w:rsidRPr="00CD2D10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CD2D10">
        <w:rPr>
          <w:rFonts w:ascii="Times New Roman" w:hAnsi="Times New Roman" w:cs="Times New Roman"/>
          <w:sz w:val="28"/>
          <w:szCs w:val="28"/>
          <w:lang w:eastAsia="ru-RU"/>
        </w:rPr>
        <w:t>Alt</w:t>
      </w:r>
      <w:proofErr w:type="spellEnd"/>
      <w:r w:rsidRPr="00CD2D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2D10">
        <w:rPr>
          <w:rFonts w:ascii="Times New Roman" w:hAnsi="Times New Roman" w:cs="Times New Roman"/>
          <w:sz w:val="28"/>
          <w:szCs w:val="28"/>
          <w:lang w:eastAsia="ru-RU"/>
        </w:rPr>
        <w:t>Linux</w:t>
      </w:r>
      <w:proofErr w:type="spellEnd"/>
      <w:r w:rsidRPr="00CD2D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Пакет офисных приложений MS </w:t>
      </w:r>
      <w:proofErr w:type="spellStart"/>
      <w:r w:rsidRPr="00CD2D10">
        <w:rPr>
          <w:rFonts w:ascii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CD2D1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Ресурсы Единой коллекции цифровых образовательных ресурсов (</w:t>
      </w:r>
      <w:hyperlink r:id="rId6" w:history="1">
        <w:r w:rsidRPr="00CD2D10">
          <w:rPr>
            <w:rFonts w:ascii="Times New Roman" w:hAnsi="Times New Roman" w:cs="Times New Roman"/>
            <w:color w:val="0066FF"/>
            <w:sz w:val="28"/>
            <w:szCs w:val="28"/>
            <w:lang w:eastAsia="ru-RU"/>
          </w:rPr>
          <w:t>http://school-collection.edu.ru/</w:t>
        </w:r>
      </w:hyperlink>
      <w:r w:rsidRPr="00CD2D10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D2D10">
        <w:rPr>
          <w:rFonts w:ascii="Times New Roman" w:hAnsi="Times New Roman" w:cs="Times New Roman"/>
          <w:sz w:val="28"/>
          <w:szCs w:val="28"/>
          <w:lang w:eastAsia="ru-RU"/>
        </w:rPr>
        <w:t>Интернет-ресурсы.</w:t>
      </w: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D2D10" w:rsidRPr="00CD2D10" w:rsidRDefault="00CD2D10" w:rsidP="00CD2D10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35032" w:rsidRPr="00CD2D10" w:rsidRDefault="00835032" w:rsidP="00CD2D1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5032" w:rsidRPr="00CD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1F6"/>
    <w:multiLevelType w:val="multilevel"/>
    <w:tmpl w:val="58FC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BE6165"/>
    <w:multiLevelType w:val="multilevel"/>
    <w:tmpl w:val="473E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D612A1"/>
    <w:multiLevelType w:val="multilevel"/>
    <w:tmpl w:val="D4EE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A01DAD"/>
    <w:multiLevelType w:val="multilevel"/>
    <w:tmpl w:val="7258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524F3"/>
    <w:multiLevelType w:val="multilevel"/>
    <w:tmpl w:val="8C0C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93AF8"/>
    <w:multiLevelType w:val="multilevel"/>
    <w:tmpl w:val="F43AF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14"/>
    <w:rsid w:val="00057F06"/>
    <w:rsid w:val="001D4FF7"/>
    <w:rsid w:val="00723D5C"/>
    <w:rsid w:val="00835032"/>
    <w:rsid w:val="00874F14"/>
    <w:rsid w:val="00CD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06"/>
  </w:style>
  <w:style w:type="paragraph" w:styleId="1">
    <w:name w:val="heading 1"/>
    <w:basedOn w:val="a"/>
    <w:link w:val="10"/>
    <w:uiPriority w:val="9"/>
    <w:qFormat/>
    <w:rsid w:val="00057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2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D2D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F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2D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2D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D2D10"/>
    <w:rPr>
      <w:i/>
      <w:iCs/>
    </w:rPr>
  </w:style>
  <w:style w:type="character" w:styleId="a5">
    <w:name w:val="Hyperlink"/>
    <w:basedOn w:val="a0"/>
    <w:uiPriority w:val="99"/>
    <w:semiHidden/>
    <w:unhideWhenUsed/>
    <w:rsid w:val="00CD2D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06"/>
  </w:style>
  <w:style w:type="paragraph" w:styleId="1">
    <w:name w:val="heading 1"/>
    <w:basedOn w:val="a"/>
    <w:link w:val="10"/>
    <w:uiPriority w:val="9"/>
    <w:qFormat/>
    <w:rsid w:val="00057F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2D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D2D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F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2D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2D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D2D10"/>
    <w:rPr>
      <w:i/>
      <w:iCs/>
    </w:rPr>
  </w:style>
  <w:style w:type="character" w:styleId="a5">
    <w:name w:val="Hyperlink"/>
    <w:basedOn w:val="a0"/>
    <w:uiPriority w:val="99"/>
    <w:semiHidden/>
    <w:unhideWhenUsed/>
    <w:rsid w:val="00CD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school-collection.edu.ru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1424</Words>
  <Characters>8119</Characters>
  <Application>Microsoft Office Word</Application>
  <DocSecurity>0</DocSecurity>
  <Lines>67</Lines>
  <Paragraphs>19</Paragraphs>
  <ScaleCrop>false</ScaleCrop>
  <Company/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5</cp:revision>
  <dcterms:created xsi:type="dcterms:W3CDTF">2020-01-15T06:36:00Z</dcterms:created>
  <dcterms:modified xsi:type="dcterms:W3CDTF">2020-01-15T06:50:00Z</dcterms:modified>
</cp:coreProperties>
</file>